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76DB" w14:textId="77777777" w:rsidR="007D1E76" w:rsidRPr="00E74967" w:rsidRDefault="00F82770"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EDB98E6"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843A7">
              <w:rPr>
                <w:noProof/>
                <w:webHidden/>
              </w:rPr>
              <w:t>2</w:t>
            </w:r>
            <w:r>
              <w:rPr>
                <w:noProof/>
                <w:webHidden/>
              </w:rPr>
              <w:fldChar w:fldCharType="end"/>
            </w:r>
          </w:hyperlink>
        </w:p>
        <w:p w14:paraId="47CC41D1" w14:textId="6D7C06A8" w:rsidR="00F46719" w:rsidRDefault="000F128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843A7">
              <w:rPr>
                <w:noProof/>
                <w:webHidden/>
              </w:rPr>
              <w:t>2</w:t>
            </w:r>
            <w:r w:rsidR="00F46719">
              <w:rPr>
                <w:noProof/>
                <w:webHidden/>
              </w:rPr>
              <w:fldChar w:fldCharType="end"/>
            </w:r>
          </w:hyperlink>
        </w:p>
        <w:p w14:paraId="0205BF1A" w14:textId="20D5FC8D" w:rsidR="00F46719" w:rsidRDefault="000F128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843A7">
              <w:rPr>
                <w:noProof/>
                <w:webHidden/>
              </w:rPr>
              <w:t>2</w:t>
            </w:r>
            <w:r w:rsidR="00F46719">
              <w:rPr>
                <w:noProof/>
                <w:webHidden/>
              </w:rPr>
              <w:fldChar w:fldCharType="end"/>
            </w:r>
          </w:hyperlink>
        </w:p>
        <w:p w14:paraId="3181098F" w14:textId="437F9E9F" w:rsidR="00F46719" w:rsidRDefault="000F128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843A7">
              <w:rPr>
                <w:noProof/>
                <w:webHidden/>
              </w:rPr>
              <w:t>2</w:t>
            </w:r>
            <w:r w:rsidR="00F46719">
              <w:rPr>
                <w:noProof/>
                <w:webHidden/>
              </w:rPr>
              <w:fldChar w:fldCharType="end"/>
            </w:r>
          </w:hyperlink>
        </w:p>
        <w:p w14:paraId="3E5886DF" w14:textId="01A4B0A1" w:rsidR="00F46719" w:rsidRDefault="000F128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843A7">
              <w:rPr>
                <w:noProof/>
                <w:webHidden/>
              </w:rPr>
              <w:t>4</w:t>
            </w:r>
            <w:r w:rsidR="00F46719">
              <w:rPr>
                <w:noProof/>
                <w:webHidden/>
              </w:rPr>
              <w:fldChar w:fldCharType="end"/>
            </w:r>
          </w:hyperlink>
        </w:p>
        <w:p w14:paraId="653AF446" w14:textId="20F73753" w:rsidR="00F46719" w:rsidRDefault="000F128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843A7">
              <w:rPr>
                <w:noProof/>
                <w:webHidden/>
              </w:rPr>
              <w:t>5</w:t>
            </w:r>
            <w:r w:rsidR="00F46719">
              <w:rPr>
                <w:noProof/>
                <w:webHidden/>
              </w:rPr>
              <w:fldChar w:fldCharType="end"/>
            </w:r>
          </w:hyperlink>
        </w:p>
        <w:p w14:paraId="21BA046A" w14:textId="21A754A0" w:rsidR="00F46719" w:rsidRDefault="000F128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843A7">
              <w:rPr>
                <w:noProof/>
                <w:webHidden/>
              </w:rPr>
              <w:t>6</w:t>
            </w:r>
            <w:r w:rsidR="00F46719">
              <w:rPr>
                <w:noProof/>
                <w:webHidden/>
              </w:rPr>
              <w:fldChar w:fldCharType="end"/>
            </w:r>
          </w:hyperlink>
        </w:p>
        <w:p w14:paraId="784807F5" w14:textId="0E74E57C" w:rsidR="00F46719" w:rsidRDefault="000F128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843A7">
              <w:rPr>
                <w:noProof/>
                <w:webHidden/>
              </w:rPr>
              <w:t>6</w:t>
            </w:r>
            <w:r w:rsidR="00F46719">
              <w:rPr>
                <w:noProof/>
                <w:webHidden/>
              </w:rPr>
              <w:fldChar w:fldCharType="end"/>
            </w:r>
          </w:hyperlink>
        </w:p>
        <w:p w14:paraId="7E663DB5" w14:textId="1EE3DA60" w:rsidR="00F46719" w:rsidRDefault="000F128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843A7">
              <w:rPr>
                <w:noProof/>
                <w:webHidden/>
              </w:rPr>
              <w:t>8</w:t>
            </w:r>
            <w:r w:rsidR="00F46719">
              <w:rPr>
                <w:noProof/>
                <w:webHidden/>
              </w:rPr>
              <w:fldChar w:fldCharType="end"/>
            </w:r>
          </w:hyperlink>
        </w:p>
        <w:p w14:paraId="335A44C3" w14:textId="1B7A2EED" w:rsidR="00F46719" w:rsidRDefault="000F128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843A7">
              <w:rPr>
                <w:noProof/>
                <w:webHidden/>
              </w:rPr>
              <w:t>8</w:t>
            </w:r>
            <w:r w:rsidR="00F46719">
              <w:rPr>
                <w:noProof/>
                <w:webHidden/>
              </w:rPr>
              <w:fldChar w:fldCharType="end"/>
            </w:r>
          </w:hyperlink>
        </w:p>
        <w:p w14:paraId="290CB7FF" w14:textId="3DFF8334" w:rsidR="00F46719" w:rsidRDefault="000F128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843A7">
              <w:rPr>
                <w:noProof/>
                <w:webHidden/>
              </w:rPr>
              <w:t>8</w:t>
            </w:r>
            <w:r w:rsidR="00F46719">
              <w:rPr>
                <w:noProof/>
                <w:webHidden/>
              </w:rPr>
              <w:fldChar w:fldCharType="end"/>
            </w:r>
          </w:hyperlink>
        </w:p>
        <w:p w14:paraId="67FB6C3B" w14:textId="0E3BBECB" w:rsidR="00F46719" w:rsidRDefault="000F128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843A7">
              <w:rPr>
                <w:noProof/>
                <w:webHidden/>
              </w:rPr>
              <w:t>9</w:t>
            </w:r>
            <w:r w:rsidR="00F46719">
              <w:rPr>
                <w:noProof/>
                <w:webHidden/>
              </w:rPr>
              <w:fldChar w:fldCharType="end"/>
            </w:r>
          </w:hyperlink>
        </w:p>
        <w:p w14:paraId="3373EEEC" w14:textId="6AF7E855" w:rsidR="00F46719" w:rsidRDefault="000F128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843A7">
              <w:rPr>
                <w:noProof/>
                <w:webHidden/>
              </w:rPr>
              <w:t>9</w:t>
            </w:r>
            <w:r w:rsidR="00F46719">
              <w:rPr>
                <w:noProof/>
                <w:webHidden/>
              </w:rPr>
              <w:fldChar w:fldCharType="end"/>
            </w:r>
          </w:hyperlink>
        </w:p>
        <w:p w14:paraId="01A1A543" w14:textId="5F3CB59F" w:rsidR="00F46719" w:rsidRDefault="000F128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843A7">
              <w:rPr>
                <w:noProof/>
                <w:webHidden/>
              </w:rPr>
              <w:t>9</w:t>
            </w:r>
            <w:r w:rsidR="00F46719">
              <w:rPr>
                <w:noProof/>
                <w:webHidden/>
              </w:rPr>
              <w:fldChar w:fldCharType="end"/>
            </w:r>
          </w:hyperlink>
        </w:p>
        <w:p w14:paraId="314DA06E" w14:textId="0CBD7821" w:rsidR="00F46719" w:rsidRDefault="000F128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843A7">
              <w:rPr>
                <w:noProof/>
                <w:webHidden/>
              </w:rPr>
              <w:t>10</w:t>
            </w:r>
            <w:r w:rsidR="00F46719">
              <w:rPr>
                <w:noProof/>
                <w:webHidden/>
              </w:rPr>
              <w:fldChar w:fldCharType="end"/>
            </w:r>
          </w:hyperlink>
        </w:p>
        <w:p w14:paraId="0A10726F" w14:textId="79E22A14" w:rsidR="00F46719" w:rsidRDefault="000F128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843A7">
              <w:rPr>
                <w:noProof/>
                <w:webHidden/>
              </w:rPr>
              <w:t>10</w:t>
            </w:r>
            <w:r w:rsidR="00F46719">
              <w:rPr>
                <w:noProof/>
                <w:webHidden/>
              </w:rPr>
              <w:fldChar w:fldCharType="end"/>
            </w:r>
          </w:hyperlink>
        </w:p>
        <w:p w14:paraId="3402BC77" w14:textId="52408033" w:rsidR="00F46719" w:rsidRDefault="000F128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843A7">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ED29B2F"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D90D09">
        <w:rPr>
          <w:rFonts w:cs="Calibri"/>
        </w:rPr>
        <w:t>9</w:t>
      </w:r>
      <w:r w:rsidRPr="00E74967">
        <w:rPr>
          <w:rFonts w:cs="Calibri"/>
        </w:rPr>
        <w:t>).</w:t>
      </w:r>
    </w:p>
    <w:p w14:paraId="5DD027CB" w14:textId="528B0909" w:rsidR="00452D98" w:rsidRPr="00E74967" w:rsidRDefault="00452D98" w:rsidP="00452D98">
      <w:pPr>
        <w:spacing w:after="0" w:line="240" w:lineRule="auto"/>
        <w:jc w:val="both"/>
        <w:rPr>
          <w:rFonts w:cs="Calibri"/>
        </w:rPr>
      </w:pPr>
      <w:r>
        <w:rPr>
          <w:rFonts w:cs="Calibri"/>
        </w:rPr>
        <w:t xml:space="preserve">Del 01 de </w:t>
      </w:r>
      <w:r w:rsidR="00D90D09">
        <w:rPr>
          <w:rFonts w:cs="Calibri"/>
        </w:rPr>
        <w:t>enero al 31 de diciembre de 2019</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77777777" w:rsidR="008275E3" w:rsidRDefault="008275E3" w:rsidP="008275E3">
      <w:pPr>
        <w:spacing w:after="0" w:line="240" w:lineRule="auto"/>
        <w:ind w:firstLine="709"/>
        <w:jc w:val="both"/>
        <w:rPr>
          <w:rFonts w:cs="Calibri"/>
        </w:rPr>
      </w:pPr>
      <w:r>
        <w:rPr>
          <w:rFonts w:cs="Calibri"/>
        </w:rPr>
        <w:t>Entero de retenciones mensuales de ISR por sueldos y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tbl>
      <w:tblPr>
        <w:tblW w:w="9600" w:type="dxa"/>
        <w:tblInd w:w="70" w:type="dxa"/>
        <w:tblCellMar>
          <w:left w:w="70" w:type="dxa"/>
          <w:right w:w="70" w:type="dxa"/>
        </w:tblCellMar>
        <w:tblLook w:val="04A0" w:firstRow="1" w:lastRow="0" w:firstColumn="1" w:lastColumn="0" w:noHBand="0" w:noVBand="1"/>
      </w:tblPr>
      <w:tblGrid>
        <w:gridCol w:w="1324"/>
        <w:gridCol w:w="1186"/>
        <w:gridCol w:w="1186"/>
        <w:gridCol w:w="2358"/>
        <w:gridCol w:w="146"/>
        <w:gridCol w:w="1186"/>
        <w:gridCol w:w="1186"/>
        <w:gridCol w:w="1186"/>
      </w:tblGrid>
      <w:tr w:rsidR="008275E3" w:rsidRPr="008275E3" w14:paraId="0106E518" w14:textId="77777777" w:rsidTr="008275E3">
        <w:trPr>
          <w:trHeight w:val="300"/>
        </w:trPr>
        <w:tc>
          <w:tcPr>
            <w:tcW w:w="1200" w:type="dxa"/>
            <w:tcBorders>
              <w:top w:val="nil"/>
              <w:left w:val="nil"/>
              <w:bottom w:val="nil"/>
              <w:right w:val="nil"/>
            </w:tcBorders>
            <w:shd w:val="clear" w:color="auto" w:fill="auto"/>
            <w:noWrap/>
            <w:vAlign w:val="bottom"/>
            <w:hideMark/>
          </w:tcPr>
          <w:p w14:paraId="60AF5E97"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42CCA185"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F5D3CEA"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400" w:type="dxa"/>
            <w:gridSpan w:val="2"/>
            <w:tcBorders>
              <w:top w:val="nil"/>
              <w:left w:val="nil"/>
              <w:bottom w:val="nil"/>
              <w:right w:val="nil"/>
            </w:tcBorders>
            <w:shd w:val="clear" w:color="000000" w:fill="974706"/>
            <w:noWrap/>
            <w:vAlign w:val="bottom"/>
            <w:hideMark/>
          </w:tcPr>
          <w:p w14:paraId="76F6AF6D" w14:textId="77777777" w:rsidR="008275E3" w:rsidRPr="008275E3" w:rsidRDefault="008275E3" w:rsidP="008275E3">
            <w:pPr>
              <w:spacing w:after="0" w:line="240" w:lineRule="auto"/>
              <w:jc w:val="center"/>
              <w:rPr>
                <w:rFonts w:eastAsia="Times New Roman" w:cs="Calibri"/>
                <w:color w:val="000000"/>
                <w:lang w:eastAsia="es-MX"/>
              </w:rPr>
            </w:pPr>
            <w:r w:rsidRPr="008275E3">
              <w:rPr>
                <w:rFonts w:eastAsia="Times New Roman" w:cs="Calibri"/>
                <w:color w:val="000000"/>
                <w:lang w:eastAsia="es-MX"/>
              </w:rPr>
              <w:t>Consejo Directivo</w:t>
            </w:r>
          </w:p>
        </w:tc>
        <w:tc>
          <w:tcPr>
            <w:tcW w:w="1200" w:type="dxa"/>
            <w:tcBorders>
              <w:top w:val="nil"/>
              <w:left w:val="nil"/>
              <w:bottom w:val="nil"/>
              <w:right w:val="nil"/>
            </w:tcBorders>
            <w:shd w:val="clear" w:color="auto" w:fill="auto"/>
            <w:noWrap/>
            <w:vAlign w:val="bottom"/>
            <w:hideMark/>
          </w:tcPr>
          <w:p w14:paraId="70B4E14E" w14:textId="77777777" w:rsidR="008275E3" w:rsidRPr="008275E3" w:rsidRDefault="008275E3" w:rsidP="008275E3">
            <w:pPr>
              <w:spacing w:after="0" w:line="240" w:lineRule="auto"/>
              <w:jc w:val="center"/>
              <w:rPr>
                <w:rFonts w:eastAsia="Times New Roman" w:cs="Calibri"/>
                <w:color w:val="000000"/>
                <w:lang w:eastAsia="es-MX"/>
              </w:rPr>
            </w:pPr>
          </w:p>
        </w:tc>
        <w:tc>
          <w:tcPr>
            <w:tcW w:w="1200" w:type="dxa"/>
            <w:tcBorders>
              <w:top w:val="nil"/>
              <w:left w:val="nil"/>
              <w:bottom w:val="nil"/>
              <w:right w:val="nil"/>
            </w:tcBorders>
            <w:shd w:val="clear" w:color="auto" w:fill="auto"/>
            <w:noWrap/>
            <w:vAlign w:val="bottom"/>
            <w:hideMark/>
          </w:tcPr>
          <w:p w14:paraId="66345F2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23331B7"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6100A551" w14:textId="77777777" w:rsidTr="008275E3">
        <w:trPr>
          <w:trHeight w:val="300"/>
        </w:trPr>
        <w:tc>
          <w:tcPr>
            <w:tcW w:w="1200" w:type="dxa"/>
            <w:tcBorders>
              <w:top w:val="nil"/>
              <w:left w:val="nil"/>
              <w:bottom w:val="nil"/>
              <w:right w:val="nil"/>
            </w:tcBorders>
            <w:shd w:val="clear" w:color="auto" w:fill="auto"/>
            <w:noWrap/>
            <w:vAlign w:val="bottom"/>
            <w:hideMark/>
          </w:tcPr>
          <w:p w14:paraId="008F7243"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A1F22B8"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7839DE7"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4F4D87A2" w14:textId="2F6D9E30" w:rsidR="008275E3" w:rsidRPr="008275E3" w:rsidRDefault="008275E3" w:rsidP="008275E3">
            <w:pPr>
              <w:spacing w:after="0" w:line="240" w:lineRule="auto"/>
              <w:rPr>
                <w:rFonts w:eastAsia="Times New Roman" w:cs="Calibri"/>
                <w:color w:val="000000"/>
                <w:lang w:eastAsia="es-MX"/>
              </w:rPr>
            </w:pPr>
            <w:r w:rsidRPr="008275E3">
              <w:rPr>
                <w:rFonts w:eastAsia="Times New Roman" w:cs="Calibri"/>
                <w:noProof/>
                <w:color w:val="000000"/>
                <w:lang w:eastAsia="es-MX"/>
              </w:rPr>
              <mc:AlternateContent>
                <mc:Choice Requires="wps">
                  <w:drawing>
                    <wp:anchor distT="0" distB="0" distL="114300" distR="114300" simplePos="0" relativeHeight="251656192" behindDoc="0" locked="0" layoutInCell="1" allowOverlap="1" wp14:anchorId="478473B9" wp14:editId="3BC98CE3">
                      <wp:simplePos x="0" y="0"/>
                      <wp:positionH relativeFrom="column">
                        <wp:posOffset>742950</wp:posOffset>
                      </wp:positionH>
                      <wp:positionV relativeFrom="paragraph">
                        <wp:posOffset>0</wp:posOffset>
                      </wp:positionV>
                      <wp:extent cx="28575" cy="685800"/>
                      <wp:effectExtent l="0" t="0" r="28575" b="19050"/>
                      <wp:wrapNone/>
                      <wp:docPr id="8" name="Conector recto 8">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microsoft.com/office/word/2010/wordprocessingShape">
                          <wps:wsp>
                            <wps:cNvCnPr/>
                            <wps:spPr>
                              <a:xfrm flipH="1">
                                <a:off x="0" y="0"/>
                                <a:ext cx="95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5FCCE4" id="Conector recto 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0" to="6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" strokecolor="#5b9bd5 [3204]" strokeweight=".5pt">
                      <v:stroke joinstyle="miter"/>
                    </v:line>
                  </w:pict>
                </mc:Fallback>
              </mc:AlternateContent>
            </w:r>
            <w:r w:rsidRPr="008275E3">
              <w:rPr>
                <w:rFonts w:eastAsia="Times New Roman" w:cs="Calibri"/>
                <w:noProof/>
                <w:color w:val="000000"/>
                <w:lang w:eastAsia="es-MX"/>
              </w:rPr>
              <mc:AlternateContent>
                <mc:Choice Requires="wps">
                  <w:drawing>
                    <wp:anchor distT="0" distB="0" distL="114300" distR="114300" simplePos="0" relativeHeight="251657216" behindDoc="0" locked="0" layoutInCell="1" allowOverlap="1" wp14:anchorId="3F584897" wp14:editId="3E2EB86E">
                      <wp:simplePos x="0" y="0"/>
                      <wp:positionH relativeFrom="column">
                        <wp:posOffset>1514475</wp:posOffset>
                      </wp:positionH>
                      <wp:positionV relativeFrom="paragraph">
                        <wp:posOffset>857250</wp:posOffset>
                      </wp:positionV>
                      <wp:extent cx="762000" cy="2857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4A45E9" id="Conector recto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67.5pt" to="179.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" strokecolor="#5b9bd5 [3204]"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8275E3" w:rsidRPr="008275E3" w14:paraId="32390AA2" w14:textId="77777777">
              <w:trPr>
                <w:trHeight w:val="300"/>
                <w:tblCellSpacing w:w="0" w:type="dxa"/>
              </w:trPr>
              <w:tc>
                <w:tcPr>
                  <w:tcW w:w="1200" w:type="dxa"/>
                  <w:tcBorders>
                    <w:top w:val="nil"/>
                    <w:left w:val="nil"/>
                    <w:bottom w:val="nil"/>
                    <w:right w:val="nil"/>
                  </w:tcBorders>
                  <w:shd w:val="clear" w:color="auto" w:fill="auto"/>
                  <w:noWrap/>
                  <w:vAlign w:val="bottom"/>
                  <w:hideMark/>
                </w:tcPr>
                <w:p w14:paraId="6C59204D" w14:textId="77777777" w:rsidR="008275E3" w:rsidRPr="008275E3" w:rsidRDefault="008275E3" w:rsidP="008275E3">
                  <w:pPr>
                    <w:spacing w:after="0" w:line="240" w:lineRule="auto"/>
                    <w:rPr>
                      <w:rFonts w:eastAsia="Times New Roman" w:cs="Calibri"/>
                      <w:color w:val="000000"/>
                      <w:lang w:eastAsia="es-MX"/>
                    </w:rPr>
                  </w:pPr>
                </w:p>
              </w:tc>
            </w:tr>
          </w:tbl>
          <w:p w14:paraId="5159A89D" w14:textId="77777777" w:rsidR="008275E3" w:rsidRPr="008275E3" w:rsidRDefault="008275E3" w:rsidP="008275E3">
            <w:pPr>
              <w:spacing w:after="0" w:line="240" w:lineRule="auto"/>
              <w:rPr>
                <w:rFonts w:eastAsia="Times New Roman" w:cs="Calibri"/>
                <w:color w:val="000000"/>
                <w:lang w:eastAsia="es-MX"/>
              </w:rPr>
            </w:pPr>
          </w:p>
        </w:tc>
        <w:tc>
          <w:tcPr>
            <w:tcW w:w="12" w:type="dxa"/>
            <w:tcBorders>
              <w:top w:val="nil"/>
              <w:left w:val="nil"/>
              <w:bottom w:val="nil"/>
              <w:right w:val="nil"/>
            </w:tcBorders>
            <w:shd w:val="clear" w:color="auto" w:fill="auto"/>
            <w:noWrap/>
            <w:vAlign w:val="bottom"/>
            <w:hideMark/>
          </w:tcPr>
          <w:p w14:paraId="77A67EFA"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496224E5"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52E4A92"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BEF93A9"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4946D879" w14:textId="77777777" w:rsidTr="008275E3">
        <w:trPr>
          <w:trHeight w:val="390"/>
        </w:trPr>
        <w:tc>
          <w:tcPr>
            <w:tcW w:w="1200" w:type="dxa"/>
            <w:tcBorders>
              <w:top w:val="nil"/>
              <w:left w:val="nil"/>
              <w:bottom w:val="nil"/>
              <w:right w:val="nil"/>
            </w:tcBorders>
            <w:shd w:val="clear" w:color="auto" w:fill="auto"/>
            <w:noWrap/>
            <w:vAlign w:val="bottom"/>
            <w:hideMark/>
          </w:tcPr>
          <w:p w14:paraId="70D2F60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8366AEC"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AB0D90C"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3D8357C2"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72CA825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DF848A2"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9074BB1"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47EF7ACD"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47131CA0" w14:textId="77777777" w:rsidTr="008275E3">
        <w:trPr>
          <w:trHeight w:val="360"/>
        </w:trPr>
        <w:tc>
          <w:tcPr>
            <w:tcW w:w="1200" w:type="dxa"/>
            <w:tcBorders>
              <w:top w:val="nil"/>
              <w:left w:val="nil"/>
              <w:bottom w:val="nil"/>
              <w:right w:val="nil"/>
            </w:tcBorders>
            <w:shd w:val="clear" w:color="auto" w:fill="auto"/>
            <w:noWrap/>
            <w:vAlign w:val="bottom"/>
            <w:hideMark/>
          </w:tcPr>
          <w:p w14:paraId="3DEB772B"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D4784F7"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BC4B121"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13CBF7B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12EAC7DA"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401BBA7"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188DE1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ABE06AE"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3D7811A7" w14:textId="77777777" w:rsidTr="008275E3">
        <w:trPr>
          <w:trHeight w:val="600"/>
        </w:trPr>
        <w:tc>
          <w:tcPr>
            <w:tcW w:w="1200" w:type="dxa"/>
            <w:tcBorders>
              <w:top w:val="nil"/>
              <w:left w:val="nil"/>
              <w:bottom w:val="nil"/>
              <w:right w:val="nil"/>
            </w:tcBorders>
            <w:shd w:val="clear" w:color="auto" w:fill="auto"/>
            <w:noWrap/>
            <w:vAlign w:val="bottom"/>
            <w:hideMark/>
          </w:tcPr>
          <w:p w14:paraId="433DF0A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A4712C9"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3A87F1C"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400" w:type="dxa"/>
            <w:gridSpan w:val="2"/>
            <w:tcBorders>
              <w:top w:val="nil"/>
              <w:left w:val="nil"/>
              <w:bottom w:val="nil"/>
              <w:right w:val="nil"/>
            </w:tcBorders>
            <w:shd w:val="clear" w:color="000000" w:fill="E26B0A"/>
            <w:vAlign w:val="center"/>
            <w:hideMark/>
          </w:tcPr>
          <w:p w14:paraId="02214A10" w14:textId="6BAE90D3" w:rsidR="008275E3" w:rsidRPr="008275E3" w:rsidRDefault="008275E3" w:rsidP="008275E3">
            <w:pPr>
              <w:spacing w:after="0" w:line="240" w:lineRule="auto"/>
              <w:jc w:val="center"/>
              <w:rPr>
                <w:rFonts w:eastAsia="Times New Roman" w:cs="Calibri"/>
                <w:color w:val="000000"/>
                <w:lang w:eastAsia="es-MX"/>
              </w:rPr>
            </w:pPr>
            <w:r w:rsidRPr="008275E3">
              <w:rPr>
                <w:rFonts w:eastAsia="Times New Roman" w:cs="Calibri"/>
                <w:color w:val="000000"/>
                <w:lang w:eastAsia="es-MX"/>
              </w:rPr>
              <w:t xml:space="preserve">Director General Ing. </w:t>
            </w:r>
            <w:r w:rsidR="009843A7">
              <w:rPr>
                <w:rFonts w:eastAsia="Times New Roman" w:cs="Calibri"/>
                <w:color w:val="000000"/>
                <w:lang w:eastAsia="es-MX"/>
              </w:rPr>
              <w:t>Jesús Zamudio Castro</w:t>
            </w:r>
          </w:p>
        </w:tc>
        <w:tc>
          <w:tcPr>
            <w:tcW w:w="1200" w:type="dxa"/>
            <w:tcBorders>
              <w:top w:val="nil"/>
              <w:left w:val="nil"/>
              <w:bottom w:val="nil"/>
              <w:right w:val="nil"/>
            </w:tcBorders>
            <w:shd w:val="clear" w:color="auto" w:fill="auto"/>
            <w:noWrap/>
            <w:vAlign w:val="bottom"/>
            <w:hideMark/>
          </w:tcPr>
          <w:p w14:paraId="52230913" w14:textId="77777777" w:rsidR="008275E3" w:rsidRPr="008275E3" w:rsidRDefault="008275E3" w:rsidP="008275E3">
            <w:pPr>
              <w:spacing w:after="0" w:line="240" w:lineRule="auto"/>
              <w:jc w:val="center"/>
              <w:rPr>
                <w:rFonts w:eastAsia="Times New Roman" w:cs="Calibri"/>
                <w:color w:val="000000"/>
                <w:lang w:eastAsia="es-MX"/>
              </w:rPr>
            </w:pPr>
          </w:p>
        </w:tc>
        <w:tc>
          <w:tcPr>
            <w:tcW w:w="1200" w:type="dxa"/>
            <w:tcBorders>
              <w:top w:val="nil"/>
              <w:left w:val="nil"/>
              <w:bottom w:val="nil"/>
              <w:right w:val="nil"/>
            </w:tcBorders>
            <w:shd w:val="clear" w:color="000000" w:fill="FDE9D9"/>
            <w:vAlign w:val="bottom"/>
            <w:hideMark/>
          </w:tcPr>
          <w:p w14:paraId="251FFFC3" w14:textId="77777777" w:rsidR="008275E3" w:rsidRPr="008275E3" w:rsidRDefault="008275E3" w:rsidP="008275E3">
            <w:pPr>
              <w:spacing w:after="0" w:line="240" w:lineRule="auto"/>
              <w:jc w:val="center"/>
              <w:rPr>
                <w:rFonts w:eastAsia="Times New Roman" w:cs="Calibri"/>
                <w:color w:val="000000"/>
                <w:lang w:eastAsia="es-MX"/>
              </w:rPr>
            </w:pPr>
            <w:r w:rsidRPr="008275E3">
              <w:rPr>
                <w:rFonts w:eastAsia="Times New Roman" w:cs="Calibri"/>
                <w:color w:val="000000"/>
                <w:lang w:eastAsia="es-MX"/>
              </w:rPr>
              <w:t>Contador Externo</w:t>
            </w:r>
          </w:p>
        </w:tc>
        <w:tc>
          <w:tcPr>
            <w:tcW w:w="1200" w:type="dxa"/>
            <w:tcBorders>
              <w:top w:val="nil"/>
              <w:left w:val="nil"/>
              <w:bottom w:val="nil"/>
              <w:right w:val="nil"/>
            </w:tcBorders>
            <w:shd w:val="clear" w:color="auto" w:fill="auto"/>
            <w:noWrap/>
            <w:vAlign w:val="bottom"/>
            <w:hideMark/>
          </w:tcPr>
          <w:p w14:paraId="57A3AEDC" w14:textId="77777777" w:rsidR="008275E3" w:rsidRPr="008275E3" w:rsidRDefault="008275E3" w:rsidP="008275E3">
            <w:pPr>
              <w:spacing w:after="0" w:line="240" w:lineRule="auto"/>
              <w:jc w:val="center"/>
              <w:rPr>
                <w:rFonts w:eastAsia="Times New Roman" w:cs="Calibri"/>
                <w:color w:val="000000"/>
                <w:lang w:eastAsia="es-MX"/>
              </w:rPr>
            </w:pPr>
          </w:p>
        </w:tc>
      </w:tr>
      <w:tr w:rsidR="008275E3" w:rsidRPr="008275E3" w14:paraId="3E019DC0" w14:textId="77777777" w:rsidTr="008275E3">
        <w:trPr>
          <w:trHeight w:val="300"/>
        </w:trPr>
        <w:tc>
          <w:tcPr>
            <w:tcW w:w="1200" w:type="dxa"/>
            <w:tcBorders>
              <w:top w:val="nil"/>
              <w:left w:val="nil"/>
              <w:bottom w:val="nil"/>
              <w:right w:val="nil"/>
            </w:tcBorders>
            <w:shd w:val="clear" w:color="auto" w:fill="auto"/>
            <w:noWrap/>
            <w:vAlign w:val="bottom"/>
            <w:hideMark/>
          </w:tcPr>
          <w:p w14:paraId="424A0471" w14:textId="7019DF9B" w:rsidR="008275E3" w:rsidRPr="008275E3" w:rsidRDefault="008275E3" w:rsidP="008275E3">
            <w:pPr>
              <w:spacing w:after="0" w:line="240" w:lineRule="auto"/>
              <w:rPr>
                <w:rFonts w:eastAsia="Times New Roman" w:cs="Calibri"/>
                <w:color w:val="000000"/>
                <w:lang w:eastAsia="es-MX"/>
              </w:rPr>
            </w:pPr>
            <w:r w:rsidRPr="008275E3">
              <w:rPr>
                <w:rFonts w:eastAsia="Times New Roman" w:cs="Calibri"/>
                <w:noProof/>
                <w:color w:val="000000"/>
                <w:lang w:eastAsia="es-MX"/>
              </w:rPr>
              <mc:AlternateContent>
                <mc:Choice Requires="wps">
                  <w:drawing>
                    <wp:anchor distT="0" distB="0" distL="114300" distR="114300" simplePos="0" relativeHeight="251658240" behindDoc="0" locked="0" layoutInCell="1" allowOverlap="1" wp14:anchorId="38E58E2A" wp14:editId="2166373E">
                      <wp:simplePos x="0" y="0"/>
                      <wp:positionH relativeFrom="column">
                        <wp:posOffset>3028950</wp:posOffset>
                      </wp:positionH>
                      <wp:positionV relativeFrom="paragraph">
                        <wp:posOffset>0</wp:posOffset>
                      </wp:positionV>
                      <wp:extent cx="28575" cy="390525"/>
                      <wp:effectExtent l="0" t="0" r="28575" b="28575"/>
                      <wp:wrapNone/>
                      <wp:docPr id="7" name="Conector recto 7">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microsoft.com/office/word/2010/wordprocessingShape">
                          <wps:wsp>
                            <wps:cNvCnPr/>
                            <wps:spPr>
                              <a:xfrm>
                                <a:off x="0" y="0"/>
                                <a:ext cx="95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8FA9D1" id="Conector rec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0" to="240.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" strokecolor="#5b9bd5 [3204]" strokeweight=".5pt">
                      <v:stroke joinstyle="miter"/>
                    </v:line>
                  </w:pict>
                </mc:Fallback>
              </mc:AlternateContent>
            </w:r>
            <w:r w:rsidRPr="008275E3">
              <w:rPr>
                <w:rFonts w:eastAsia="Times New Roman" w:cs="Calibri"/>
                <w:noProof/>
                <w:color w:val="000000"/>
                <w:lang w:eastAsia="es-MX"/>
              </w:rPr>
              <mc:AlternateContent>
                <mc:Choice Requires="wpg">
                  <w:drawing>
                    <wp:anchor distT="0" distB="0" distL="114300" distR="114300" simplePos="0" relativeHeight="251659264" behindDoc="0" locked="0" layoutInCell="1" allowOverlap="1" wp14:anchorId="598BBBC5" wp14:editId="696212D9">
                      <wp:simplePos x="0" y="0"/>
                      <wp:positionH relativeFrom="column">
                        <wp:posOffset>742950</wp:posOffset>
                      </wp:positionH>
                      <wp:positionV relativeFrom="paragraph">
                        <wp:posOffset>371475</wp:posOffset>
                      </wp:positionV>
                      <wp:extent cx="4600575" cy="219075"/>
                      <wp:effectExtent l="19050" t="0" r="9525" b="28575"/>
                      <wp:wrapNone/>
                      <wp:docPr id="1" name="Grupo 1"/>
                      <wp:cNvGraphicFramePr/>
                      <a:graphic xmlns:a="http://schemas.openxmlformats.org/drawingml/2006/main">
                        <a:graphicData uri="http://schemas.microsoft.com/office/word/2010/wordprocessingGroup">
                          <wpg:wgp>
                            <wpg:cNvGrpSpPr/>
                            <wpg:grpSpPr>
                              <a:xfrm>
                                <a:off x="0" y="0"/>
                                <a:ext cx="4591050" cy="9525"/>
                                <a:chOff x="-9525" y="0"/>
                                <a:chExt cx="4600575" cy="219075"/>
                              </a:xfrm>
                            </wpg:grpSpPr>
                            <wps:wsp>
                              <wps:cNvPr id="2" name="Conector recto 2">
                                <a:extLst>
                                  <a:ext uri="{FF2B5EF4-FFF2-40B4-BE49-F238E27FC236}">
                                    <a16:creationId xmlns:a16="http://schemas.microsoft.com/office/drawing/2014/main" id="{00000000-0008-0000-0500-00000A000000}"/>
                                  </a:ext>
                                </a:extLst>
                              </wps:cNvPr>
                              <wps:cNvCnPr/>
                              <wps:spPr>
                                <a:xfrm>
                                  <a:off x="0" y="0"/>
                                  <a:ext cx="45910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Conector recto 3">
                                <a:extLst>
                                  <a:ext uri="{FF2B5EF4-FFF2-40B4-BE49-F238E27FC236}">
                                    <a16:creationId xmlns:a16="http://schemas.microsoft.com/office/drawing/2014/main" id="{00000000-0008-0000-0500-00000D000000}"/>
                                  </a:ext>
                                </a:extLst>
                              </wps:cNvPr>
                              <wps:cNvCnPr/>
                              <wps:spPr>
                                <a:xfrm>
                                  <a:off x="-9525"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Conector recto 4">
                                <a:extLst>
                                  <a:ext uri="{FF2B5EF4-FFF2-40B4-BE49-F238E27FC236}">
                                    <a16:creationId xmlns:a16="http://schemas.microsoft.com/office/drawing/2014/main" id="{00000000-0008-0000-0500-000013000000}"/>
                                  </a:ext>
                                </a:extLst>
                              </wps:cNvPr>
                              <wps:cNvCnPr/>
                              <wps:spPr>
                                <a:xfrm>
                                  <a:off x="2295525"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Conector recto 5">
                                <a:extLst>
                                  <a:ext uri="{FF2B5EF4-FFF2-40B4-BE49-F238E27FC236}">
                                    <a16:creationId xmlns:a16="http://schemas.microsoft.com/office/drawing/2014/main" id="{00000000-0008-0000-0500-000014000000}"/>
                                  </a:ext>
                                </a:extLst>
                              </wps:cNvPr>
                              <wps:cNvCnPr/>
                              <wps:spPr>
                                <a:xfrm>
                                  <a:off x="4581525" y="9525"/>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CD5A2F5" id="Grupo 1" o:spid="_x0000_s1026" style="position:absolute;margin-left:58.5pt;margin-top:29.25pt;width:362.25pt;height:17.25pt;z-index:251659264" coordorigin="-95" coordsize="4600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">
                      <v:line id="Conector recto 2" o:spid="_x0000_s1027" style="position:absolute;visibility:visible;mso-wrap-style:square" from="0,0" to="459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line id="Conector recto 3" o:spid="_x0000_s1028" style="position:absolute;visibility:visible;mso-wrap-style:square" from="-95,0" to="-95,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Conector recto 4" o:spid="_x0000_s1029" style="position:absolute;visibility:visible;mso-wrap-style:square" from="22955,0" to="22955,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5b9bd5 [3204]" strokeweight=".5pt">
                        <v:stroke joinstyle="miter"/>
                      </v:line>
                      <v:line id="Conector recto 5" o:spid="_x0000_s1030" style="position:absolute;visibility:visible;mso-wrap-style:square" from="45815,95" to="4581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84"/>
            </w:tblGrid>
            <w:tr w:rsidR="008275E3" w:rsidRPr="008275E3" w14:paraId="0CA8152D" w14:textId="77777777">
              <w:trPr>
                <w:trHeight w:val="300"/>
                <w:tblCellSpacing w:w="0" w:type="dxa"/>
              </w:trPr>
              <w:tc>
                <w:tcPr>
                  <w:tcW w:w="1200" w:type="dxa"/>
                  <w:tcBorders>
                    <w:top w:val="nil"/>
                    <w:left w:val="nil"/>
                    <w:bottom w:val="nil"/>
                    <w:right w:val="nil"/>
                  </w:tcBorders>
                  <w:shd w:val="clear" w:color="auto" w:fill="auto"/>
                  <w:noWrap/>
                  <w:vAlign w:val="bottom"/>
                  <w:hideMark/>
                </w:tcPr>
                <w:p w14:paraId="2C99358C" w14:textId="77777777" w:rsidR="008275E3" w:rsidRPr="008275E3" w:rsidRDefault="008275E3" w:rsidP="008275E3">
                  <w:pPr>
                    <w:spacing w:after="0" w:line="240" w:lineRule="auto"/>
                    <w:rPr>
                      <w:rFonts w:eastAsia="Times New Roman" w:cs="Calibri"/>
                      <w:color w:val="000000"/>
                      <w:lang w:eastAsia="es-MX"/>
                    </w:rPr>
                  </w:pPr>
                </w:p>
              </w:tc>
            </w:tr>
          </w:tbl>
          <w:p w14:paraId="2741269B" w14:textId="77777777" w:rsidR="008275E3" w:rsidRPr="008275E3" w:rsidRDefault="008275E3" w:rsidP="008275E3">
            <w:pPr>
              <w:spacing w:after="0" w:line="240" w:lineRule="auto"/>
              <w:rPr>
                <w:rFonts w:eastAsia="Times New Roman" w:cs="Calibri"/>
                <w:color w:val="000000"/>
                <w:lang w:eastAsia="es-MX"/>
              </w:rPr>
            </w:pPr>
          </w:p>
        </w:tc>
        <w:tc>
          <w:tcPr>
            <w:tcW w:w="1200" w:type="dxa"/>
            <w:tcBorders>
              <w:top w:val="nil"/>
              <w:left w:val="nil"/>
              <w:bottom w:val="nil"/>
              <w:right w:val="nil"/>
            </w:tcBorders>
            <w:shd w:val="clear" w:color="auto" w:fill="auto"/>
            <w:noWrap/>
            <w:vAlign w:val="bottom"/>
            <w:hideMark/>
          </w:tcPr>
          <w:p w14:paraId="0972D830"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5DC4EA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3FC32740"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3CC5AB60"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64C55A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97E77A1"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43C0296A"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76139E4F" w14:textId="77777777" w:rsidTr="008275E3">
        <w:trPr>
          <w:trHeight w:val="300"/>
        </w:trPr>
        <w:tc>
          <w:tcPr>
            <w:tcW w:w="1200" w:type="dxa"/>
            <w:tcBorders>
              <w:top w:val="nil"/>
              <w:left w:val="nil"/>
              <w:bottom w:val="nil"/>
              <w:right w:val="nil"/>
            </w:tcBorders>
            <w:shd w:val="clear" w:color="auto" w:fill="auto"/>
            <w:noWrap/>
            <w:vAlign w:val="bottom"/>
            <w:hideMark/>
          </w:tcPr>
          <w:p w14:paraId="5F0DAB3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2A6E1601"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C4EE09B"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590B75A5"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27AD24E4"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86D128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4B6C746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ABA3F1B"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30AEED33" w14:textId="77777777" w:rsidTr="008275E3">
        <w:trPr>
          <w:trHeight w:val="300"/>
        </w:trPr>
        <w:tc>
          <w:tcPr>
            <w:tcW w:w="1200" w:type="dxa"/>
            <w:tcBorders>
              <w:top w:val="nil"/>
              <w:left w:val="nil"/>
              <w:bottom w:val="nil"/>
              <w:right w:val="nil"/>
            </w:tcBorders>
            <w:shd w:val="clear" w:color="auto" w:fill="auto"/>
            <w:noWrap/>
            <w:vAlign w:val="bottom"/>
            <w:hideMark/>
          </w:tcPr>
          <w:p w14:paraId="69AD430B"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6F1F110"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AB9B42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4140FEA1"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757544D2"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2EDE206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A8EE46B"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6DDA925"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3CD3543C" w14:textId="77777777" w:rsidTr="008275E3">
        <w:trPr>
          <w:trHeight w:val="300"/>
        </w:trPr>
        <w:tc>
          <w:tcPr>
            <w:tcW w:w="2400" w:type="dxa"/>
            <w:gridSpan w:val="2"/>
            <w:vMerge w:val="restart"/>
            <w:tcBorders>
              <w:top w:val="nil"/>
              <w:left w:val="nil"/>
              <w:bottom w:val="nil"/>
              <w:right w:val="nil"/>
            </w:tcBorders>
            <w:shd w:val="clear" w:color="000000" w:fill="FABF8F"/>
            <w:vAlign w:val="bottom"/>
            <w:hideMark/>
          </w:tcPr>
          <w:p w14:paraId="41CE81A3" w14:textId="46AF7715" w:rsidR="008275E3" w:rsidRPr="008275E3" w:rsidRDefault="00D90D09" w:rsidP="008275E3">
            <w:pPr>
              <w:spacing w:after="0" w:line="240" w:lineRule="auto"/>
              <w:jc w:val="center"/>
              <w:rPr>
                <w:rFonts w:eastAsia="Times New Roman" w:cs="Calibri"/>
                <w:color w:val="000000"/>
                <w:lang w:eastAsia="es-MX"/>
              </w:rPr>
            </w:pPr>
            <w:r>
              <w:rPr>
                <w:rFonts w:eastAsia="Times New Roman" w:cs="Calibri"/>
                <w:color w:val="000000"/>
                <w:lang w:eastAsia="es-MX"/>
              </w:rPr>
              <w:t xml:space="preserve">Auxiliar Administrativo C.P. Judith Cerna </w:t>
            </w:r>
            <w:proofErr w:type="spellStart"/>
            <w:r>
              <w:rPr>
                <w:rFonts w:eastAsia="Times New Roman" w:cs="Calibri"/>
                <w:color w:val="000000"/>
                <w:lang w:eastAsia="es-MX"/>
              </w:rPr>
              <w:t>Lopez</w:t>
            </w:r>
            <w:proofErr w:type="spellEnd"/>
          </w:p>
        </w:tc>
        <w:tc>
          <w:tcPr>
            <w:tcW w:w="1200" w:type="dxa"/>
            <w:tcBorders>
              <w:top w:val="nil"/>
              <w:left w:val="nil"/>
              <w:bottom w:val="nil"/>
              <w:right w:val="nil"/>
            </w:tcBorders>
            <w:shd w:val="clear" w:color="auto" w:fill="auto"/>
            <w:noWrap/>
            <w:vAlign w:val="bottom"/>
            <w:hideMark/>
          </w:tcPr>
          <w:p w14:paraId="2A502854" w14:textId="77777777" w:rsidR="008275E3" w:rsidRPr="008275E3" w:rsidRDefault="008275E3" w:rsidP="008275E3">
            <w:pPr>
              <w:spacing w:after="0" w:line="240" w:lineRule="auto"/>
              <w:jc w:val="center"/>
              <w:rPr>
                <w:rFonts w:eastAsia="Times New Roman" w:cs="Calibri"/>
                <w:color w:val="000000"/>
                <w:lang w:eastAsia="es-MX"/>
              </w:rPr>
            </w:pPr>
          </w:p>
        </w:tc>
        <w:tc>
          <w:tcPr>
            <w:tcW w:w="2400" w:type="dxa"/>
            <w:gridSpan w:val="2"/>
            <w:vMerge w:val="restart"/>
            <w:tcBorders>
              <w:top w:val="nil"/>
              <w:left w:val="nil"/>
              <w:bottom w:val="nil"/>
              <w:right w:val="nil"/>
            </w:tcBorders>
            <w:shd w:val="clear" w:color="000000" w:fill="FABF8F"/>
            <w:vAlign w:val="bottom"/>
            <w:hideMark/>
          </w:tcPr>
          <w:p w14:paraId="6027D762" w14:textId="7A151901" w:rsidR="008275E3" w:rsidRPr="008275E3" w:rsidRDefault="008275E3" w:rsidP="008275E3">
            <w:pPr>
              <w:spacing w:after="0" w:line="240" w:lineRule="auto"/>
              <w:jc w:val="center"/>
              <w:rPr>
                <w:rFonts w:eastAsia="Times New Roman" w:cs="Calibri"/>
                <w:color w:val="000000"/>
                <w:lang w:eastAsia="es-MX"/>
              </w:rPr>
            </w:pPr>
            <w:r w:rsidRPr="008275E3">
              <w:rPr>
                <w:rFonts w:eastAsia="Times New Roman" w:cs="Calibri"/>
                <w:color w:val="000000"/>
                <w:lang w:eastAsia="es-MX"/>
              </w:rPr>
              <w:t>Auxiliar de P</w:t>
            </w:r>
            <w:r w:rsidR="00D90D09">
              <w:rPr>
                <w:rFonts w:eastAsia="Times New Roman" w:cs="Calibri"/>
                <w:color w:val="000000"/>
                <w:lang w:eastAsia="es-MX"/>
              </w:rPr>
              <w:t xml:space="preserve">laneación Ing. </w:t>
            </w:r>
            <w:r w:rsidR="009843A7">
              <w:rPr>
                <w:rFonts w:eastAsia="Times New Roman" w:cs="Calibri"/>
                <w:color w:val="000000"/>
                <w:lang w:eastAsia="es-MX"/>
              </w:rPr>
              <w:t xml:space="preserve">Ing. Eliza Álvarez Jauregui </w:t>
            </w:r>
          </w:p>
        </w:tc>
        <w:tc>
          <w:tcPr>
            <w:tcW w:w="1200" w:type="dxa"/>
            <w:tcBorders>
              <w:top w:val="nil"/>
              <w:left w:val="nil"/>
              <w:bottom w:val="nil"/>
              <w:right w:val="nil"/>
            </w:tcBorders>
            <w:shd w:val="clear" w:color="auto" w:fill="auto"/>
            <w:noWrap/>
            <w:vAlign w:val="bottom"/>
            <w:hideMark/>
          </w:tcPr>
          <w:p w14:paraId="737EC5A2" w14:textId="77777777" w:rsidR="008275E3" w:rsidRPr="008275E3" w:rsidRDefault="008275E3" w:rsidP="008275E3">
            <w:pPr>
              <w:spacing w:after="0" w:line="240" w:lineRule="auto"/>
              <w:jc w:val="center"/>
              <w:rPr>
                <w:rFonts w:eastAsia="Times New Roman" w:cs="Calibri"/>
                <w:color w:val="000000"/>
                <w:lang w:eastAsia="es-MX"/>
              </w:rPr>
            </w:pPr>
          </w:p>
        </w:tc>
        <w:tc>
          <w:tcPr>
            <w:tcW w:w="2400" w:type="dxa"/>
            <w:gridSpan w:val="2"/>
            <w:vMerge w:val="restart"/>
            <w:tcBorders>
              <w:top w:val="nil"/>
              <w:left w:val="nil"/>
              <w:bottom w:val="nil"/>
              <w:right w:val="nil"/>
            </w:tcBorders>
            <w:shd w:val="clear" w:color="000000" w:fill="FABF8F"/>
            <w:vAlign w:val="bottom"/>
            <w:hideMark/>
          </w:tcPr>
          <w:p w14:paraId="6170BB6E" w14:textId="5AC83FA7" w:rsidR="008275E3" w:rsidRPr="008275E3" w:rsidRDefault="008275E3" w:rsidP="008275E3">
            <w:pPr>
              <w:spacing w:after="0" w:line="240" w:lineRule="auto"/>
              <w:jc w:val="center"/>
              <w:rPr>
                <w:rFonts w:eastAsia="Times New Roman" w:cs="Calibri"/>
                <w:color w:val="000000"/>
                <w:lang w:eastAsia="es-MX"/>
              </w:rPr>
            </w:pPr>
            <w:r w:rsidRPr="008275E3">
              <w:rPr>
                <w:rFonts w:eastAsia="Times New Roman" w:cs="Calibri"/>
                <w:color w:val="000000"/>
                <w:lang w:eastAsia="es-MX"/>
              </w:rPr>
              <w:t>Auxiliar de Pro</w:t>
            </w:r>
            <w:r w:rsidR="00D90D09">
              <w:rPr>
                <w:rFonts w:eastAsia="Times New Roman" w:cs="Calibri"/>
                <w:color w:val="000000"/>
                <w:lang w:eastAsia="es-MX"/>
              </w:rPr>
              <w:t xml:space="preserve">yectos Arq. Oscar Daniel Fouilloux </w:t>
            </w:r>
            <w:proofErr w:type="spellStart"/>
            <w:r w:rsidR="00D90D09">
              <w:rPr>
                <w:rFonts w:eastAsia="Times New Roman" w:cs="Calibri"/>
                <w:color w:val="000000"/>
                <w:lang w:eastAsia="es-MX"/>
              </w:rPr>
              <w:t>Lopez</w:t>
            </w:r>
            <w:proofErr w:type="spellEnd"/>
          </w:p>
        </w:tc>
      </w:tr>
      <w:tr w:rsidR="008275E3" w:rsidRPr="008275E3" w14:paraId="698EF015" w14:textId="77777777" w:rsidTr="008275E3">
        <w:trPr>
          <w:trHeight w:val="300"/>
        </w:trPr>
        <w:tc>
          <w:tcPr>
            <w:tcW w:w="2400" w:type="dxa"/>
            <w:gridSpan w:val="2"/>
            <w:vMerge/>
            <w:tcBorders>
              <w:top w:val="nil"/>
              <w:left w:val="nil"/>
              <w:bottom w:val="nil"/>
              <w:right w:val="nil"/>
            </w:tcBorders>
            <w:vAlign w:val="center"/>
            <w:hideMark/>
          </w:tcPr>
          <w:p w14:paraId="12536382" w14:textId="77777777" w:rsidR="008275E3" w:rsidRPr="008275E3" w:rsidRDefault="008275E3" w:rsidP="008275E3">
            <w:pPr>
              <w:spacing w:after="0" w:line="240" w:lineRule="auto"/>
              <w:rPr>
                <w:rFonts w:eastAsia="Times New Roman" w:cs="Calibri"/>
                <w:color w:val="000000"/>
                <w:lang w:eastAsia="es-MX"/>
              </w:rPr>
            </w:pPr>
          </w:p>
        </w:tc>
        <w:tc>
          <w:tcPr>
            <w:tcW w:w="1200" w:type="dxa"/>
            <w:tcBorders>
              <w:top w:val="nil"/>
              <w:left w:val="nil"/>
              <w:bottom w:val="nil"/>
              <w:right w:val="nil"/>
            </w:tcBorders>
            <w:shd w:val="clear" w:color="auto" w:fill="auto"/>
            <w:noWrap/>
            <w:vAlign w:val="bottom"/>
            <w:hideMark/>
          </w:tcPr>
          <w:p w14:paraId="241D204F" w14:textId="77777777" w:rsidR="008275E3" w:rsidRPr="008275E3" w:rsidRDefault="008275E3" w:rsidP="008275E3">
            <w:pPr>
              <w:spacing w:after="0" w:line="240" w:lineRule="auto"/>
              <w:jc w:val="center"/>
              <w:rPr>
                <w:rFonts w:eastAsia="Times New Roman" w:cs="Calibri"/>
                <w:color w:val="000000"/>
                <w:lang w:eastAsia="es-MX"/>
              </w:rPr>
            </w:pPr>
          </w:p>
        </w:tc>
        <w:tc>
          <w:tcPr>
            <w:tcW w:w="2400" w:type="dxa"/>
            <w:gridSpan w:val="2"/>
            <w:vMerge/>
            <w:tcBorders>
              <w:top w:val="nil"/>
              <w:left w:val="nil"/>
              <w:bottom w:val="nil"/>
              <w:right w:val="nil"/>
            </w:tcBorders>
            <w:vAlign w:val="center"/>
            <w:hideMark/>
          </w:tcPr>
          <w:p w14:paraId="0C6D4561" w14:textId="77777777" w:rsidR="008275E3" w:rsidRPr="008275E3" w:rsidRDefault="008275E3" w:rsidP="008275E3">
            <w:pPr>
              <w:spacing w:after="0" w:line="240" w:lineRule="auto"/>
              <w:rPr>
                <w:rFonts w:eastAsia="Times New Roman" w:cs="Calibri"/>
                <w:color w:val="000000"/>
                <w:lang w:eastAsia="es-MX"/>
              </w:rPr>
            </w:pPr>
          </w:p>
        </w:tc>
        <w:tc>
          <w:tcPr>
            <w:tcW w:w="1200" w:type="dxa"/>
            <w:tcBorders>
              <w:top w:val="nil"/>
              <w:left w:val="nil"/>
              <w:bottom w:val="nil"/>
              <w:right w:val="nil"/>
            </w:tcBorders>
            <w:shd w:val="clear" w:color="auto" w:fill="auto"/>
            <w:noWrap/>
            <w:vAlign w:val="bottom"/>
            <w:hideMark/>
          </w:tcPr>
          <w:p w14:paraId="570B4313"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400" w:type="dxa"/>
            <w:gridSpan w:val="2"/>
            <w:vMerge/>
            <w:tcBorders>
              <w:top w:val="nil"/>
              <w:left w:val="nil"/>
              <w:bottom w:val="nil"/>
              <w:right w:val="nil"/>
            </w:tcBorders>
            <w:vAlign w:val="center"/>
            <w:hideMark/>
          </w:tcPr>
          <w:p w14:paraId="66190984" w14:textId="77777777" w:rsidR="008275E3" w:rsidRPr="008275E3" w:rsidRDefault="008275E3" w:rsidP="008275E3">
            <w:pPr>
              <w:spacing w:after="0" w:line="240" w:lineRule="auto"/>
              <w:rPr>
                <w:rFonts w:eastAsia="Times New Roman" w:cs="Calibri"/>
                <w:color w:val="000000"/>
                <w:lang w:eastAsia="es-MX"/>
              </w:rPr>
            </w:pPr>
          </w:p>
        </w:tc>
      </w:tr>
      <w:tr w:rsidR="008275E3" w:rsidRPr="008275E3" w14:paraId="29D0110C" w14:textId="77777777" w:rsidTr="008275E3">
        <w:trPr>
          <w:trHeight w:val="300"/>
        </w:trPr>
        <w:tc>
          <w:tcPr>
            <w:tcW w:w="1200" w:type="dxa"/>
            <w:tcBorders>
              <w:top w:val="nil"/>
              <w:left w:val="nil"/>
              <w:bottom w:val="nil"/>
              <w:right w:val="nil"/>
            </w:tcBorders>
            <w:shd w:val="clear" w:color="auto" w:fill="auto"/>
            <w:noWrap/>
            <w:vAlign w:val="bottom"/>
            <w:hideMark/>
          </w:tcPr>
          <w:p w14:paraId="2B9D3B62"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49FBEBB4"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08E2EB5"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49A2B92F"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02A71B57"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FD09539"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FF9838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2379808"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29758D4C" w14:textId="77777777" w:rsidTr="008275E3">
        <w:trPr>
          <w:trHeight w:val="300"/>
        </w:trPr>
        <w:tc>
          <w:tcPr>
            <w:tcW w:w="1200" w:type="dxa"/>
            <w:tcBorders>
              <w:top w:val="nil"/>
              <w:left w:val="nil"/>
              <w:bottom w:val="nil"/>
              <w:right w:val="nil"/>
            </w:tcBorders>
            <w:shd w:val="clear" w:color="auto" w:fill="auto"/>
            <w:noWrap/>
            <w:vAlign w:val="bottom"/>
            <w:hideMark/>
          </w:tcPr>
          <w:p w14:paraId="2E2ABE4C"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8D33849"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A2317B9"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4F51C775"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0F5DB6A3"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9344A9B"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61EE96A"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AED3776"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r w:rsidR="008275E3" w:rsidRPr="008275E3" w14:paraId="767D3EB4" w14:textId="77777777" w:rsidTr="008275E3">
        <w:trPr>
          <w:trHeight w:val="300"/>
        </w:trPr>
        <w:tc>
          <w:tcPr>
            <w:tcW w:w="1200" w:type="dxa"/>
            <w:tcBorders>
              <w:top w:val="nil"/>
              <w:left w:val="nil"/>
              <w:bottom w:val="nil"/>
              <w:right w:val="nil"/>
            </w:tcBorders>
            <w:shd w:val="clear" w:color="auto" w:fill="auto"/>
            <w:noWrap/>
            <w:vAlign w:val="bottom"/>
            <w:hideMark/>
          </w:tcPr>
          <w:p w14:paraId="1DBA77F3"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59868DE"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12FBB9FC"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2388" w:type="dxa"/>
            <w:tcBorders>
              <w:top w:val="nil"/>
              <w:left w:val="nil"/>
              <w:bottom w:val="nil"/>
              <w:right w:val="nil"/>
            </w:tcBorders>
            <w:shd w:val="clear" w:color="auto" w:fill="auto"/>
            <w:noWrap/>
            <w:vAlign w:val="bottom"/>
            <w:hideMark/>
          </w:tcPr>
          <w:p w14:paraId="5E1AA7E6"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 w:type="dxa"/>
            <w:tcBorders>
              <w:top w:val="nil"/>
              <w:left w:val="nil"/>
              <w:bottom w:val="nil"/>
              <w:right w:val="nil"/>
            </w:tcBorders>
            <w:shd w:val="clear" w:color="auto" w:fill="auto"/>
            <w:noWrap/>
            <w:vAlign w:val="bottom"/>
            <w:hideMark/>
          </w:tcPr>
          <w:p w14:paraId="3FA81AF7"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2F1F4B9A"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EA40C90" w14:textId="77777777" w:rsidR="008275E3" w:rsidRPr="008275E3" w:rsidRDefault="008275E3" w:rsidP="008275E3">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5682E44D" w14:textId="77777777" w:rsidR="008275E3" w:rsidRPr="008275E3" w:rsidRDefault="008275E3" w:rsidP="008275E3">
            <w:pPr>
              <w:spacing w:after="0" w:line="240" w:lineRule="auto"/>
              <w:rPr>
                <w:rFonts w:ascii="Times New Roman" w:eastAsia="Times New Roman" w:hAnsi="Times New Roman"/>
                <w:sz w:val="20"/>
                <w:szCs w:val="20"/>
                <w:lang w:eastAsia="es-MX"/>
              </w:rPr>
            </w:pPr>
          </w:p>
        </w:tc>
      </w:tr>
    </w:tbl>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lastRenderedPageBreak/>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134DBC85" w14:textId="4D3D3491" w:rsidR="009843A7" w:rsidRPr="0012405A" w:rsidRDefault="009843A7" w:rsidP="009843A7">
      <w:pPr>
        <w:pBdr>
          <w:bottom w:val="single" w:sz="12" w:space="0" w:color="auto"/>
        </w:pBdr>
        <w:tabs>
          <w:tab w:val="left" w:leader="underscore" w:pos="9639"/>
        </w:tabs>
        <w:spacing w:after="0" w:line="240" w:lineRule="auto"/>
        <w:jc w:val="both"/>
        <w:rPr>
          <w:rFonts w:cs="Calibri"/>
        </w:rPr>
      </w:pPr>
      <w:r w:rsidRPr="009843A7">
        <w:rPr>
          <w:rFonts w:cs="Calibri"/>
          <w:noProof/>
        </w:rPr>
        <mc:AlternateContent>
          <mc:Choice Requires="wps">
            <w:drawing>
              <wp:anchor distT="45720" distB="45720" distL="114300" distR="114300" simplePos="0" relativeHeight="251661312" behindDoc="0" locked="0" layoutInCell="1" allowOverlap="1" wp14:anchorId="401689AC" wp14:editId="10380229">
                <wp:simplePos x="0" y="0"/>
                <wp:positionH relativeFrom="column">
                  <wp:posOffset>-167005</wp:posOffset>
                </wp:positionH>
                <wp:positionV relativeFrom="paragraph">
                  <wp:posOffset>545465</wp:posOffset>
                </wp:positionV>
                <wp:extent cx="6334125"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noFill/>
                        <a:ln w="9525">
                          <a:noFill/>
                          <a:miter lim="800000"/>
                          <a:headEnd/>
                          <a:tailEnd/>
                        </a:ln>
                      </wps:spPr>
                      <wps:txbx>
                        <w:txbxContent>
                          <w:p w14:paraId="0863B919" w14:textId="2130381F" w:rsidR="009843A7" w:rsidRDefault="009843A7"/>
                          <w:tbl>
                            <w:tblPr>
                              <w:tblW w:w="10940" w:type="dxa"/>
                              <w:tblInd w:w="70" w:type="dxa"/>
                              <w:tblCellMar>
                                <w:left w:w="70" w:type="dxa"/>
                                <w:right w:w="70" w:type="dxa"/>
                              </w:tblCellMar>
                              <w:tblLook w:val="04A0" w:firstRow="1" w:lastRow="0" w:firstColumn="1" w:lastColumn="0" w:noHBand="0" w:noVBand="1"/>
                            </w:tblPr>
                            <w:tblGrid>
                              <w:gridCol w:w="5101"/>
                              <w:gridCol w:w="5839"/>
                            </w:tblGrid>
                            <w:tr w:rsidR="009843A7" w:rsidRPr="009843A7" w14:paraId="1F1F5CA8" w14:textId="77777777" w:rsidTr="009843A7">
                              <w:trPr>
                                <w:trHeight w:val="225"/>
                              </w:trPr>
                              <w:tc>
                                <w:tcPr>
                                  <w:tcW w:w="10940" w:type="dxa"/>
                                  <w:gridSpan w:val="2"/>
                                  <w:tcBorders>
                                    <w:top w:val="single" w:sz="4" w:space="0" w:color="auto"/>
                                    <w:left w:val="nil"/>
                                    <w:bottom w:val="nil"/>
                                    <w:right w:val="nil"/>
                                  </w:tcBorders>
                                  <w:shd w:val="clear" w:color="auto" w:fill="auto"/>
                                  <w:noWrap/>
                                  <w:vAlign w:val="center"/>
                                  <w:hideMark/>
                                </w:tcPr>
                                <w:p w14:paraId="51CA48EC" w14:textId="77777777" w:rsidR="009843A7" w:rsidRDefault="009843A7" w:rsidP="009843A7">
                                  <w:pPr>
                                    <w:spacing w:after="0" w:line="240" w:lineRule="auto"/>
                                    <w:jc w:val="center"/>
                                    <w:rPr>
                                      <w:rFonts w:ascii="Arial" w:eastAsia="Times New Roman" w:hAnsi="Arial" w:cs="Arial"/>
                                      <w:color w:val="000000"/>
                                      <w:sz w:val="16"/>
                                      <w:szCs w:val="16"/>
                                      <w:lang w:eastAsia="es-MX"/>
                                    </w:rPr>
                                  </w:pPr>
                                  <w:r w:rsidRPr="009843A7">
                                    <w:rPr>
                                      <w:rFonts w:ascii="Arial" w:eastAsia="Times New Roman" w:hAnsi="Arial" w:cs="Arial"/>
                                      <w:color w:val="000000"/>
                                      <w:sz w:val="16"/>
                                      <w:szCs w:val="16"/>
                                      <w:lang w:eastAsia="es-MX"/>
                                    </w:rPr>
                                    <w:t xml:space="preserve">“Bajo protesta de decir verdad declaramos que los Estados Financieros y sus notas, son razonablemente correctos y son </w:t>
                                  </w:r>
                                </w:p>
                                <w:p w14:paraId="74C0AFA6" w14:textId="4FB79B36" w:rsidR="009843A7" w:rsidRPr="009843A7" w:rsidRDefault="009843A7" w:rsidP="009843A7">
                                  <w:pPr>
                                    <w:spacing w:after="0" w:line="240" w:lineRule="auto"/>
                                    <w:jc w:val="center"/>
                                    <w:rPr>
                                      <w:rFonts w:ascii="Arial" w:eastAsia="Times New Roman" w:hAnsi="Arial" w:cs="Arial"/>
                                      <w:color w:val="000000"/>
                                      <w:sz w:val="16"/>
                                      <w:szCs w:val="16"/>
                                      <w:lang w:eastAsia="es-MX"/>
                                    </w:rPr>
                                  </w:pPr>
                                  <w:r w:rsidRPr="009843A7">
                                    <w:rPr>
                                      <w:rFonts w:ascii="Arial" w:eastAsia="Times New Roman" w:hAnsi="Arial" w:cs="Arial"/>
                                      <w:color w:val="000000"/>
                                      <w:sz w:val="16"/>
                                      <w:szCs w:val="16"/>
                                      <w:lang w:eastAsia="es-MX"/>
                                    </w:rPr>
                                    <w:t>responsabilidad del emisor”.</w:t>
                                  </w:r>
                                </w:p>
                              </w:tc>
                            </w:tr>
                            <w:tr w:rsidR="009843A7" w:rsidRPr="009843A7" w14:paraId="3ECF5314" w14:textId="77777777" w:rsidTr="009843A7">
                              <w:trPr>
                                <w:trHeight w:val="225"/>
                              </w:trPr>
                              <w:tc>
                                <w:tcPr>
                                  <w:tcW w:w="5101" w:type="dxa"/>
                                  <w:tcBorders>
                                    <w:top w:val="nil"/>
                                    <w:left w:val="nil"/>
                                    <w:bottom w:val="nil"/>
                                    <w:right w:val="nil"/>
                                  </w:tcBorders>
                                  <w:shd w:val="clear" w:color="auto" w:fill="auto"/>
                                  <w:noWrap/>
                                  <w:vAlign w:val="bottom"/>
                                  <w:hideMark/>
                                </w:tcPr>
                                <w:p w14:paraId="11325B7F" w14:textId="77777777" w:rsidR="009843A7" w:rsidRPr="009843A7" w:rsidRDefault="009843A7" w:rsidP="009843A7">
                                  <w:pPr>
                                    <w:spacing w:after="0" w:line="240" w:lineRule="auto"/>
                                    <w:jc w:val="center"/>
                                    <w:rPr>
                                      <w:rFonts w:ascii="Arial" w:eastAsia="Times New Roman" w:hAnsi="Arial" w:cs="Arial"/>
                                      <w:color w:val="000000"/>
                                      <w:sz w:val="16"/>
                                      <w:szCs w:val="16"/>
                                      <w:lang w:eastAsia="es-MX"/>
                                    </w:rPr>
                                  </w:pPr>
                                </w:p>
                              </w:tc>
                              <w:tc>
                                <w:tcPr>
                                  <w:tcW w:w="5839" w:type="dxa"/>
                                  <w:tcBorders>
                                    <w:top w:val="nil"/>
                                    <w:left w:val="nil"/>
                                    <w:bottom w:val="nil"/>
                                    <w:right w:val="nil"/>
                                  </w:tcBorders>
                                  <w:shd w:val="clear" w:color="auto" w:fill="auto"/>
                                  <w:noWrap/>
                                  <w:vAlign w:val="bottom"/>
                                  <w:hideMark/>
                                </w:tcPr>
                                <w:p w14:paraId="53ECCF08" w14:textId="77777777" w:rsidR="009843A7" w:rsidRPr="009843A7" w:rsidRDefault="009843A7" w:rsidP="009843A7">
                                  <w:pPr>
                                    <w:spacing w:after="0" w:line="240" w:lineRule="auto"/>
                                    <w:rPr>
                                      <w:rFonts w:ascii="Times New Roman" w:eastAsia="Times New Roman" w:hAnsi="Times New Roman"/>
                                      <w:sz w:val="20"/>
                                      <w:szCs w:val="20"/>
                                      <w:lang w:eastAsia="es-MX"/>
                                    </w:rPr>
                                  </w:pPr>
                                </w:p>
                              </w:tc>
                            </w:tr>
                            <w:tr w:rsidR="009843A7" w:rsidRPr="009843A7" w14:paraId="4B5C86A5" w14:textId="77777777" w:rsidTr="009843A7">
                              <w:trPr>
                                <w:trHeight w:val="225"/>
                              </w:trPr>
                              <w:tc>
                                <w:tcPr>
                                  <w:tcW w:w="5101" w:type="dxa"/>
                                  <w:tcBorders>
                                    <w:top w:val="nil"/>
                                    <w:left w:val="nil"/>
                                    <w:bottom w:val="nil"/>
                                    <w:right w:val="nil"/>
                                  </w:tcBorders>
                                  <w:shd w:val="clear" w:color="auto" w:fill="auto"/>
                                  <w:noWrap/>
                                  <w:hideMark/>
                                </w:tcPr>
                                <w:p w14:paraId="32B2F2B2" w14:textId="748111FC" w:rsidR="009843A7" w:rsidRPr="009843A7" w:rsidRDefault="009843A7" w:rsidP="009843A7">
                                  <w:pPr>
                                    <w:spacing w:after="0" w:line="240" w:lineRule="auto"/>
                                    <w:jc w:val="center"/>
                                    <w:rPr>
                                      <w:rFonts w:ascii="Arial" w:eastAsia="Times New Roman" w:hAnsi="Arial" w:cs="Arial"/>
                                      <w:sz w:val="16"/>
                                      <w:szCs w:val="16"/>
                                      <w:lang w:eastAsia="es-MX"/>
                                    </w:rPr>
                                  </w:pPr>
                                  <w:r w:rsidRPr="009843A7">
                                    <w:rPr>
                                      <w:rFonts w:ascii="Arial" w:eastAsia="Times New Roman" w:hAnsi="Arial" w:cs="Arial"/>
                                      <w:sz w:val="16"/>
                                      <w:szCs w:val="16"/>
                                      <w:lang w:eastAsia="es-MX"/>
                                    </w:rPr>
                                    <w:t xml:space="preserve">CP Carlos </w:t>
                                  </w:r>
                                  <w:r w:rsidRPr="009843A7">
                                    <w:rPr>
                                      <w:rFonts w:ascii="Arial" w:eastAsia="Times New Roman" w:hAnsi="Arial" w:cs="Arial"/>
                                      <w:sz w:val="16"/>
                                      <w:szCs w:val="16"/>
                                      <w:lang w:eastAsia="es-MX"/>
                                    </w:rPr>
                                    <w:t>León</w:t>
                                  </w:r>
                                  <w:r w:rsidRPr="009843A7">
                                    <w:rPr>
                                      <w:rFonts w:ascii="Arial" w:eastAsia="Times New Roman" w:hAnsi="Arial" w:cs="Arial"/>
                                      <w:sz w:val="16"/>
                                      <w:szCs w:val="16"/>
                                      <w:lang w:eastAsia="es-MX"/>
                                    </w:rPr>
                                    <w:t xml:space="preserve"> Baeza </w:t>
                                  </w:r>
                                </w:p>
                              </w:tc>
                              <w:tc>
                                <w:tcPr>
                                  <w:tcW w:w="5839" w:type="dxa"/>
                                  <w:tcBorders>
                                    <w:top w:val="nil"/>
                                    <w:left w:val="nil"/>
                                    <w:bottom w:val="nil"/>
                                    <w:right w:val="nil"/>
                                  </w:tcBorders>
                                  <w:shd w:val="clear" w:color="auto" w:fill="auto"/>
                                  <w:noWrap/>
                                  <w:hideMark/>
                                </w:tcPr>
                                <w:p w14:paraId="161554A2" w14:textId="6C974761" w:rsidR="009843A7" w:rsidRPr="009843A7" w:rsidRDefault="009843A7" w:rsidP="009843A7">
                                  <w:pPr>
                                    <w:spacing w:after="0" w:line="240" w:lineRule="auto"/>
                                    <w:jc w:val="center"/>
                                    <w:rPr>
                                      <w:rFonts w:ascii="Arial" w:eastAsia="Times New Roman" w:hAnsi="Arial" w:cs="Arial"/>
                                      <w:sz w:val="16"/>
                                      <w:szCs w:val="16"/>
                                      <w:lang w:eastAsia="es-MX"/>
                                    </w:rPr>
                                  </w:pPr>
                                  <w:proofErr w:type="spellStart"/>
                                  <w:r w:rsidRPr="009843A7">
                                    <w:rPr>
                                      <w:rFonts w:ascii="Arial" w:eastAsia="Times New Roman" w:hAnsi="Arial" w:cs="Arial"/>
                                      <w:sz w:val="16"/>
                                      <w:szCs w:val="16"/>
                                      <w:lang w:eastAsia="es-MX"/>
                                    </w:rPr>
                                    <w:t>Ing</w:t>
                                  </w:r>
                                  <w:proofErr w:type="spellEnd"/>
                                  <w:r w:rsidRPr="009843A7">
                                    <w:rPr>
                                      <w:rFonts w:ascii="Arial" w:eastAsia="Times New Roman" w:hAnsi="Arial" w:cs="Arial"/>
                                      <w:sz w:val="16"/>
                                      <w:szCs w:val="16"/>
                                      <w:lang w:eastAsia="es-MX"/>
                                    </w:rPr>
                                    <w:t xml:space="preserve"> </w:t>
                                  </w:r>
                                  <w:r w:rsidRPr="009843A7">
                                    <w:rPr>
                                      <w:rFonts w:ascii="Arial" w:eastAsia="Times New Roman" w:hAnsi="Arial" w:cs="Arial"/>
                                      <w:sz w:val="16"/>
                                      <w:szCs w:val="16"/>
                                      <w:lang w:eastAsia="es-MX"/>
                                    </w:rPr>
                                    <w:t>Jesús</w:t>
                                  </w:r>
                                  <w:r w:rsidRPr="009843A7">
                                    <w:rPr>
                                      <w:rFonts w:ascii="Arial" w:eastAsia="Times New Roman" w:hAnsi="Arial" w:cs="Arial"/>
                                      <w:sz w:val="16"/>
                                      <w:szCs w:val="16"/>
                                      <w:lang w:eastAsia="es-MX"/>
                                    </w:rPr>
                                    <w:t xml:space="preserve"> Zamudio Castro </w:t>
                                  </w:r>
                                </w:p>
                              </w:tc>
                            </w:tr>
                            <w:tr w:rsidR="009843A7" w:rsidRPr="009843A7" w14:paraId="0F0019C0" w14:textId="77777777" w:rsidTr="009843A7">
                              <w:trPr>
                                <w:trHeight w:val="225"/>
                              </w:trPr>
                              <w:tc>
                                <w:tcPr>
                                  <w:tcW w:w="5101" w:type="dxa"/>
                                  <w:tcBorders>
                                    <w:top w:val="nil"/>
                                    <w:left w:val="nil"/>
                                    <w:bottom w:val="nil"/>
                                    <w:right w:val="nil"/>
                                  </w:tcBorders>
                                  <w:shd w:val="clear" w:color="auto" w:fill="auto"/>
                                  <w:noWrap/>
                                  <w:hideMark/>
                                </w:tcPr>
                                <w:p w14:paraId="37A63FD5" w14:textId="77777777" w:rsidR="009843A7" w:rsidRPr="009843A7" w:rsidRDefault="009843A7" w:rsidP="009843A7">
                                  <w:pPr>
                                    <w:spacing w:after="0" w:line="240" w:lineRule="auto"/>
                                    <w:jc w:val="center"/>
                                    <w:rPr>
                                      <w:rFonts w:ascii="Arial" w:eastAsia="Times New Roman" w:hAnsi="Arial" w:cs="Arial"/>
                                      <w:sz w:val="16"/>
                                      <w:szCs w:val="16"/>
                                      <w:lang w:eastAsia="es-MX"/>
                                    </w:rPr>
                                  </w:pPr>
                                  <w:r w:rsidRPr="009843A7">
                                    <w:rPr>
                                      <w:rFonts w:ascii="Arial" w:eastAsia="Times New Roman" w:hAnsi="Arial" w:cs="Arial"/>
                                      <w:sz w:val="16"/>
                                      <w:szCs w:val="16"/>
                                      <w:lang w:eastAsia="es-MX"/>
                                    </w:rPr>
                                    <w:t>Elaboro</w:t>
                                  </w:r>
                                </w:p>
                              </w:tc>
                              <w:tc>
                                <w:tcPr>
                                  <w:tcW w:w="5839" w:type="dxa"/>
                                  <w:tcBorders>
                                    <w:top w:val="nil"/>
                                    <w:left w:val="nil"/>
                                    <w:bottom w:val="nil"/>
                                    <w:right w:val="nil"/>
                                  </w:tcBorders>
                                  <w:shd w:val="clear" w:color="auto" w:fill="auto"/>
                                  <w:noWrap/>
                                  <w:hideMark/>
                                </w:tcPr>
                                <w:p w14:paraId="7FEBAAB0" w14:textId="77777777" w:rsidR="009843A7" w:rsidRPr="009843A7" w:rsidRDefault="009843A7" w:rsidP="009843A7">
                                  <w:pPr>
                                    <w:spacing w:after="0" w:line="240" w:lineRule="auto"/>
                                    <w:jc w:val="center"/>
                                    <w:rPr>
                                      <w:rFonts w:ascii="Arial" w:eastAsia="Times New Roman" w:hAnsi="Arial" w:cs="Arial"/>
                                      <w:sz w:val="16"/>
                                      <w:szCs w:val="16"/>
                                      <w:lang w:eastAsia="es-MX"/>
                                    </w:rPr>
                                  </w:pPr>
                                  <w:r w:rsidRPr="009843A7">
                                    <w:rPr>
                                      <w:rFonts w:ascii="Arial" w:eastAsia="Times New Roman" w:hAnsi="Arial" w:cs="Arial"/>
                                      <w:sz w:val="16"/>
                                      <w:szCs w:val="16"/>
                                      <w:lang w:eastAsia="es-MX"/>
                                    </w:rPr>
                                    <w:t>Autorizo</w:t>
                                  </w:r>
                                </w:p>
                              </w:tc>
                            </w:tr>
                          </w:tbl>
                          <w:p w14:paraId="7C32AF14" w14:textId="491762A5" w:rsidR="009843A7" w:rsidRDefault="009843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689AC" id="_x0000_t202" coordsize="21600,21600" o:spt="202" path="m,l,21600r21600,l21600,xe">
                <v:stroke joinstyle="miter"/>
                <v:path gradientshapeok="t" o:connecttype="rect"/>
              </v:shapetype>
              <v:shape id="Cuadro de texto 2" o:spid="_x0000_s1026" type="#_x0000_t202" style="position:absolute;left:0;text-align:left;margin-left:-13.15pt;margin-top:42.95pt;width:49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" filled="f" stroked="f">
                <v:textbox style="mso-fit-shape-to-text:t">
                  <w:txbxContent>
                    <w:p w14:paraId="0863B919" w14:textId="2130381F" w:rsidR="009843A7" w:rsidRDefault="009843A7"/>
                    <w:tbl>
                      <w:tblPr>
                        <w:tblW w:w="10940" w:type="dxa"/>
                        <w:tblInd w:w="70" w:type="dxa"/>
                        <w:tblCellMar>
                          <w:left w:w="70" w:type="dxa"/>
                          <w:right w:w="70" w:type="dxa"/>
                        </w:tblCellMar>
                        <w:tblLook w:val="04A0" w:firstRow="1" w:lastRow="0" w:firstColumn="1" w:lastColumn="0" w:noHBand="0" w:noVBand="1"/>
                      </w:tblPr>
                      <w:tblGrid>
                        <w:gridCol w:w="5101"/>
                        <w:gridCol w:w="5839"/>
                      </w:tblGrid>
                      <w:tr w:rsidR="009843A7" w:rsidRPr="009843A7" w14:paraId="1F1F5CA8" w14:textId="77777777" w:rsidTr="009843A7">
                        <w:trPr>
                          <w:trHeight w:val="225"/>
                        </w:trPr>
                        <w:tc>
                          <w:tcPr>
                            <w:tcW w:w="10940" w:type="dxa"/>
                            <w:gridSpan w:val="2"/>
                            <w:tcBorders>
                              <w:top w:val="single" w:sz="4" w:space="0" w:color="auto"/>
                              <w:left w:val="nil"/>
                              <w:bottom w:val="nil"/>
                              <w:right w:val="nil"/>
                            </w:tcBorders>
                            <w:shd w:val="clear" w:color="auto" w:fill="auto"/>
                            <w:noWrap/>
                            <w:vAlign w:val="center"/>
                            <w:hideMark/>
                          </w:tcPr>
                          <w:p w14:paraId="51CA48EC" w14:textId="77777777" w:rsidR="009843A7" w:rsidRDefault="009843A7" w:rsidP="009843A7">
                            <w:pPr>
                              <w:spacing w:after="0" w:line="240" w:lineRule="auto"/>
                              <w:jc w:val="center"/>
                              <w:rPr>
                                <w:rFonts w:ascii="Arial" w:eastAsia="Times New Roman" w:hAnsi="Arial" w:cs="Arial"/>
                                <w:color w:val="000000"/>
                                <w:sz w:val="16"/>
                                <w:szCs w:val="16"/>
                                <w:lang w:eastAsia="es-MX"/>
                              </w:rPr>
                            </w:pPr>
                            <w:r w:rsidRPr="009843A7">
                              <w:rPr>
                                <w:rFonts w:ascii="Arial" w:eastAsia="Times New Roman" w:hAnsi="Arial" w:cs="Arial"/>
                                <w:color w:val="000000"/>
                                <w:sz w:val="16"/>
                                <w:szCs w:val="16"/>
                                <w:lang w:eastAsia="es-MX"/>
                              </w:rPr>
                              <w:t xml:space="preserve">“Bajo protesta de decir verdad declaramos que los Estados Financieros y sus notas, son razonablemente correctos y son </w:t>
                            </w:r>
                          </w:p>
                          <w:p w14:paraId="74C0AFA6" w14:textId="4FB79B36" w:rsidR="009843A7" w:rsidRPr="009843A7" w:rsidRDefault="009843A7" w:rsidP="009843A7">
                            <w:pPr>
                              <w:spacing w:after="0" w:line="240" w:lineRule="auto"/>
                              <w:jc w:val="center"/>
                              <w:rPr>
                                <w:rFonts w:ascii="Arial" w:eastAsia="Times New Roman" w:hAnsi="Arial" w:cs="Arial"/>
                                <w:color w:val="000000"/>
                                <w:sz w:val="16"/>
                                <w:szCs w:val="16"/>
                                <w:lang w:eastAsia="es-MX"/>
                              </w:rPr>
                            </w:pPr>
                            <w:r w:rsidRPr="009843A7">
                              <w:rPr>
                                <w:rFonts w:ascii="Arial" w:eastAsia="Times New Roman" w:hAnsi="Arial" w:cs="Arial"/>
                                <w:color w:val="000000"/>
                                <w:sz w:val="16"/>
                                <w:szCs w:val="16"/>
                                <w:lang w:eastAsia="es-MX"/>
                              </w:rPr>
                              <w:t>responsabilidad del emisor”.</w:t>
                            </w:r>
                          </w:p>
                        </w:tc>
                      </w:tr>
                      <w:tr w:rsidR="009843A7" w:rsidRPr="009843A7" w14:paraId="3ECF5314" w14:textId="77777777" w:rsidTr="009843A7">
                        <w:trPr>
                          <w:trHeight w:val="225"/>
                        </w:trPr>
                        <w:tc>
                          <w:tcPr>
                            <w:tcW w:w="5101" w:type="dxa"/>
                            <w:tcBorders>
                              <w:top w:val="nil"/>
                              <w:left w:val="nil"/>
                              <w:bottom w:val="nil"/>
                              <w:right w:val="nil"/>
                            </w:tcBorders>
                            <w:shd w:val="clear" w:color="auto" w:fill="auto"/>
                            <w:noWrap/>
                            <w:vAlign w:val="bottom"/>
                            <w:hideMark/>
                          </w:tcPr>
                          <w:p w14:paraId="11325B7F" w14:textId="77777777" w:rsidR="009843A7" w:rsidRPr="009843A7" w:rsidRDefault="009843A7" w:rsidP="009843A7">
                            <w:pPr>
                              <w:spacing w:after="0" w:line="240" w:lineRule="auto"/>
                              <w:jc w:val="center"/>
                              <w:rPr>
                                <w:rFonts w:ascii="Arial" w:eastAsia="Times New Roman" w:hAnsi="Arial" w:cs="Arial"/>
                                <w:color w:val="000000"/>
                                <w:sz w:val="16"/>
                                <w:szCs w:val="16"/>
                                <w:lang w:eastAsia="es-MX"/>
                              </w:rPr>
                            </w:pPr>
                          </w:p>
                        </w:tc>
                        <w:tc>
                          <w:tcPr>
                            <w:tcW w:w="5839" w:type="dxa"/>
                            <w:tcBorders>
                              <w:top w:val="nil"/>
                              <w:left w:val="nil"/>
                              <w:bottom w:val="nil"/>
                              <w:right w:val="nil"/>
                            </w:tcBorders>
                            <w:shd w:val="clear" w:color="auto" w:fill="auto"/>
                            <w:noWrap/>
                            <w:vAlign w:val="bottom"/>
                            <w:hideMark/>
                          </w:tcPr>
                          <w:p w14:paraId="53ECCF08" w14:textId="77777777" w:rsidR="009843A7" w:rsidRPr="009843A7" w:rsidRDefault="009843A7" w:rsidP="009843A7">
                            <w:pPr>
                              <w:spacing w:after="0" w:line="240" w:lineRule="auto"/>
                              <w:rPr>
                                <w:rFonts w:ascii="Times New Roman" w:eastAsia="Times New Roman" w:hAnsi="Times New Roman"/>
                                <w:sz w:val="20"/>
                                <w:szCs w:val="20"/>
                                <w:lang w:eastAsia="es-MX"/>
                              </w:rPr>
                            </w:pPr>
                          </w:p>
                        </w:tc>
                      </w:tr>
                      <w:tr w:rsidR="009843A7" w:rsidRPr="009843A7" w14:paraId="4B5C86A5" w14:textId="77777777" w:rsidTr="009843A7">
                        <w:trPr>
                          <w:trHeight w:val="225"/>
                        </w:trPr>
                        <w:tc>
                          <w:tcPr>
                            <w:tcW w:w="5101" w:type="dxa"/>
                            <w:tcBorders>
                              <w:top w:val="nil"/>
                              <w:left w:val="nil"/>
                              <w:bottom w:val="nil"/>
                              <w:right w:val="nil"/>
                            </w:tcBorders>
                            <w:shd w:val="clear" w:color="auto" w:fill="auto"/>
                            <w:noWrap/>
                            <w:hideMark/>
                          </w:tcPr>
                          <w:p w14:paraId="32B2F2B2" w14:textId="748111FC" w:rsidR="009843A7" w:rsidRPr="009843A7" w:rsidRDefault="009843A7" w:rsidP="009843A7">
                            <w:pPr>
                              <w:spacing w:after="0" w:line="240" w:lineRule="auto"/>
                              <w:jc w:val="center"/>
                              <w:rPr>
                                <w:rFonts w:ascii="Arial" w:eastAsia="Times New Roman" w:hAnsi="Arial" w:cs="Arial"/>
                                <w:sz w:val="16"/>
                                <w:szCs w:val="16"/>
                                <w:lang w:eastAsia="es-MX"/>
                              </w:rPr>
                            </w:pPr>
                            <w:r w:rsidRPr="009843A7">
                              <w:rPr>
                                <w:rFonts w:ascii="Arial" w:eastAsia="Times New Roman" w:hAnsi="Arial" w:cs="Arial"/>
                                <w:sz w:val="16"/>
                                <w:szCs w:val="16"/>
                                <w:lang w:eastAsia="es-MX"/>
                              </w:rPr>
                              <w:t xml:space="preserve">CP Carlos </w:t>
                            </w:r>
                            <w:r w:rsidRPr="009843A7">
                              <w:rPr>
                                <w:rFonts w:ascii="Arial" w:eastAsia="Times New Roman" w:hAnsi="Arial" w:cs="Arial"/>
                                <w:sz w:val="16"/>
                                <w:szCs w:val="16"/>
                                <w:lang w:eastAsia="es-MX"/>
                              </w:rPr>
                              <w:t>León</w:t>
                            </w:r>
                            <w:r w:rsidRPr="009843A7">
                              <w:rPr>
                                <w:rFonts w:ascii="Arial" w:eastAsia="Times New Roman" w:hAnsi="Arial" w:cs="Arial"/>
                                <w:sz w:val="16"/>
                                <w:szCs w:val="16"/>
                                <w:lang w:eastAsia="es-MX"/>
                              </w:rPr>
                              <w:t xml:space="preserve"> Baeza </w:t>
                            </w:r>
                          </w:p>
                        </w:tc>
                        <w:tc>
                          <w:tcPr>
                            <w:tcW w:w="5839" w:type="dxa"/>
                            <w:tcBorders>
                              <w:top w:val="nil"/>
                              <w:left w:val="nil"/>
                              <w:bottom w:val="nil"/>
                              <w:right w:val="nil"/>
                            </w:tcBorders>
                            <w:shd w:val="clear" w:color="auto" w:fill="auto"/>
                            <w:noWrap/>
                            <w:hideMark/>
                          </w:tcPr>
                          <w:p w14:paraId="161554A2" w14:textId="6C974761" w:rsidR="009843A7" w:rsidRPr="009843A7" w:rsidRDefault="009843A7" w:rsidP="009843A7">
                            <w:pPr>
                              <w:spacing w:after="0" w:line="240" w:lineRule="auto"/>
                              <w:jc w:val="center"/>
                              <w:rPr>
                                <w:rFonts w:ascii="Arial" w:eastAsia="Times New Roman" w:hAnsi="Arial" w:cs="Arial"/>
                                <w:sz w:val="16"/>
                                <w:szCs w:val="16"/>
                                <w:lang w:eastAsia="es-MX"/>
                              </w:rPr>
                            </w:pPr>
                            <w:proofErr w:type="spellStart"/>
                            <w:r w:rsidRPr="009843A7">
                              <w:rPr>
                                <w:rFonts w:ascii="Arial" w:eastAsia="Times New Roman" w:hAnsi="Arial" w:cs="Arial"/>
                                <w:sz w:val="16"/>
                                <w:szCs w:val="16"/>
                                <w:lang w:eastAsia="es-MX"/>
                              </w:rPr>
                              <w:t>Ing</w:t>
                            </w:r>
                            <w:proofErr w:type="spellEnd"/>
                            <w:r w:rsidRPr="009843A7">
                              <w:rPr>
                                <w:rFonts w:ascii="Arial" w:eastAsia="Times New Roman" w:hAnsi="Arial" w:cs="Arial"/>
                                <w:sz w:val="16"/>
                                <w:szCs w:val="16"/>
                                <w:lang w:eastAsia="es-MX"/>
                              </w:rPr>
                              <w:t xml:space="preserve"> </w:t>
                            </w:r>
                            <w:r w:rsidRPr="009843A7">
                              <w:rPr>
                                <w:rFonts w:ascii="Arial" w:eastAsia="Times New Roman" w:hAnsi="Arial" w:cs="Arial"/>
                                <w:sz w:val="16"/>
                                <w:szCs w:val="16"/>
                                <w:lang w:eastAsia="es-MX"/>
                              </w:rPr>
                              <w:t>Jesús</w:t>
                            </w:r>
                            <w:r w:rsidRPr="009843A7">
                              <w:rPr>
                                <w:rFonts w:ascii="Arial" w:eastAsia="Times New Roman" w:hAnsi="Arial" w:cs="Arial"/>
                                <w:sz w:val="16"/>
                                <w:szCs w:val="16"/>
                                <w:lang w:eastAsia="es-MX"/>
                              </w:rPr>
                              <w:t xml:space="preserve"> Zamudio Castro </w:t>
                            </w:r>
                          </w:p>
                        </w:tc>
                      </w:tr>
                      <w:tr w:rsidR="009843A7" w:rsidRPr="009843A7" w14:paraId="0F0019C0" w14:textId="77777777" w:rsidTr="009843A7">
                        <w:trPr>
                          <w:trHeight w:val="225"/>
                        </w:trPr>
                        <w:tc>
                          <w:tcPr>
                            <w:tcW w:w="5101" w:type="dxa"/>
                            <w:tcBorders>
                              <w:top w:val="nil"/>
                              <w:left w:val="nil"/>
                              <w:bottom w:val="nil"/>
                              <w:right w:val="nil"/>
                            </w:tcBorders>
                            <w:shd w:val="clear" w:color="auto" w:fill="auto"/>
                            <w:noWrap/>
                            <w:hideMark/>
                          </w:tcPr>
                          <w:p w14:paraId="37A63FD5" w14:textId="77777777" w:rsidR="009843A7" w:rsidRPr="009843A7" w:rsidRDefault="009843A7" w:rsidP="009843A7">
                            <w:pPr>
                              <w:spacing w:after="0" w:line="240" w:lineRule="auto"/>
                              <w:jc w:val="center"/>
                              <w:rPr>
                                <w:rFonts w:ascii="Arial" w:eastAsia="Times New Roman" w:hAnsi="Arial" w:cs="Arial"/>
                                <w:sz w:val="16"/>
                                <w:szCs w:val="16"/>
                                <w:lang w:eastAsia="es-MX"/>
                              </w:rPr>
                            </w:pPr>
                            <w:r w:rsidRPr="009843A7">
                              <w:rPr>
                                <w:rFonts w:ascii="Arial" w:eastAsia="Times New Roman" w:hAnsi="Arial" w:cs="Arial"/>
                                <w:sz w:val="16"/>
                                <w:szCs w:val="16"/>
                                <w:lang w:eastAsia="es-MX"/>
                              </w:rPr>
                              <w:t>Elaboro</w:t>
                            </w:r>
                          </w:p>
                        </w:tc>
                        <w:tc>
                          <w:tcPr>
                            <w:tcW w:w="5839" w:type="dxa"/>
                            <w:tcBorders>
                              <w:top w:val="nil"/>
                              <w:left w:val="nil"/>
                              <w:bottom w:val="nil"/>
                              <w:right w:val="nil"/>
                            </w:tcBorders>
                            <w:shd w:val="clear" w:color="auto" w:fill="auto"/>
                            <w:noWrap/>
                            <w:hideMark/>
                          </w:tcPr>
                          <w:p w14:paraId="7FEBAAB0" w14:textId="77777777" w:rsidR="009843A7" w:rsidRPr="009843A7" w:rsidRDefault="009843A7" w:rsidP="009843A7">
                            <w:pPr>
                              <w:spacing w:after="0" w:line="240" w:lineRule="auto"/>
                              <w:jc w:val="center"/>
                              <w:rPr>
                                <w:rFonts w:ascii="Arial" w:eastAsia="Times New Roman" w:hAnsi="Arial" w:cs="Arial"/>
                                <w:sz w:val="16"/>
                                <w:szCs w:val="16"/>
                                <w:lang w:eastAsia="es-MX"/>
                              </w:rPr>
                            </w:pPr>
                            <w:r w:rsidRPr="009843A7">
                              <w:rPr>
                                <w:rFonts w:ascii="Arial" w:eastAsia="Times New Roman" w:hAnsi="Arial" w:cs="Arial"/>
                                <w:sz w:val="16"/>
                                <w:szCs w:val="16"/>
                                <w:lang w:eastAsia="es-MX"/>
                              </w:rPr>
                              <w:t>Autorizo</w:t>
                            </w:r>
                          </w:p>
                        </w:tc>
                      </w:tr>
                    </w:tbl>
                    <w:p w14:paraId="7C32AF14" w14:textId="491762A5" w:rsidR="009843A7" w:rsidRDefault="009843A7"/>
                  </w:txbxContent>
                </v:textbox>
                <w10:wrap type="square"/>
              </v:shape>
            </w:pict>
          </mc:Fallback>
        </mc:AlternateContent>
      </w:r>
    </w:p>
    <w:sectPr w:rsidR="009843A7" w:rsidRPr="0012405A"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41891" w14:textId="77777777" w:rsidR="000F128D" w:rsidRDefault="000F128D" w:rsidP="00E00323">
      <w:pPr>
        <w:spacing w:after="0" w:line="240" w:lineRule="auto"/>
      </w:pPr>
      <w:r>
        <w:separator/>
      </w:r>
    </w:p>
  </w:endnote>
  <w:endnote w:type="continuationSeparator" w:id="0">
    <w:p w14:paraId="1C59A386" w14:textId="77777777" w:rsidR="000F128D" w:rsidRDefault="000F128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45E25B5A" w:rsidR="0012405A" w:rsidRDefault="0012405A">
        <w:pPr>
          <w:pStyle w:val="Piedepgina"/>
          <w:jc w:val="right"/>
        </w:pPr>
        <w:r>
          <w:fldChar w:fldCharType="begin"/>
        </w:r>
        <w:r>
          <w:instrText>PAGE   \* MERGEFORMAT</w:instrText>
        </w:r>
        <w:r>
          <w:fldChar w:fldCharType="separate"/>
        </w:r>
        <w:r w:rsidR="00A761E7" w:rsidRPr="00A761E7">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EF11" w14:textId="77777777" w:rsidR="000F128D" w:rsidRDefault="000F128D" w:rsidP="00E00323">
      <w:pPr>
        <w:spacing w:after="0" w:line="240" w:lineRule="auto"/>
      </w:pPr>
      <w:r>
        <w:separator/>
      </w:r>
    </w:p>
  </w:footnote>
  <w:footnote w:type="continuationSeparator" w:id="0">
    <w:p w14:paraId="212235E9" w14:textId="77777777" w:rsidR="000F128D" w:rsidRDefault="000F128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11FE4B68" w:rsidR="00154BA3" w:rsidRDefault="001B5AEA" w:rsidP="00A4610E">
    <w:pPr>
      <w:pStyle w:val="Encabezado"/>
      <w:spacing w:after="0" w:line="240" w:lineRule="auto"/>
      <w:jc w:val="center"/>
    </w:pPr>
    <w:r w:rsidRPr="001B5AEA">
      <w:t>INSTITUTO MUNICIPAL DE PLANEACION DE MOROLEON</w:t>
    </w:r>
  </w:p>
  <w:p w14:paraId="3D0EBFC0" w14:textId="3F911387" w:rsidR="00D90D09" w:rsidRDefault="00A4610E" w:rsidP="00871FF1">
    <w:pPr>
      <w:pStyle w:val="Encabezado"/>
      <w:spacing w:after="0" w:line="240" w:lineRule="auto"/>
      <w:jc w:val="center"/>
    </w:pPr>
    <w:r w:rsidRPr="00A4610E">
      <w:t xml:space="preserve">CORRESPONDINTES </w:t>
    </w:r>
    <w:r w:rsidR="00CA4DA5">
      <w:t xml:space="preserve">DEL 1 DE ENERO </w:t>
    </w:r>
    <w:r w:rsidRPr="00A4610E">
      <w:t xml:space="preserve">AL </w:t>
    </w:r>
    <w:r w:rsidR="0088387C">
      <w:t>31</w:t>
    </w:r>
    <w:r w:rsidR="00D90D09">
      <w:t xml:space="preserve"> DE </w:t>
    </w:r>
    <w:r w:rsidR="0088387C">
      <w:t>DICIEMBRE</w:t>
    </w:r>
    <w:r w:rsidR="00D90D09">
      <w:t xml:space="preserve"> DE </w:t>
    </w:r>
    <w:r w:rsidR="00044264">
      <w:t>2021</w:t>
    </w:r>
  </w:p>
  <w:p w14:paraId="61614DF1" w14:textId="77777777" w:rsidR="00A761E7" w:rsidRDefault="00A761E7" w:rsidP="00871FF1">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44264"/>
    <w:rsid w:val="00084EAE"/>
    <w:rsid w:val="00091CE6"/>
    <w:rsid w:val="000A665E"/>
    <w:rsid w:val="000B7810"/>
    <w:rsid w:val="000C2CE3"/>
    <w:rsid w:val="000C3365"/>
    <w:rsid w:val="000F128D"/>
    <w:rsid w:val="000F536B"/>
    <w:rsid w:val="0012405A"/>
    <w:rsid w:val="00154BA3"/>
    <w:rsid w:val="001973A2"/>
    <w:rsid w:val="001B5AEA"/>
    <w:rsid w:val="001C75F2"/>
    <w:rsid w:val="001D2063"/>
    <w:rsid w:val="001D43E9"/>
    <w:rsid w:val="00211AAC"/>
    <w:rsid w:val="003170DB"/>
    <w:rsid w:val="003453CA"/>
    <w:rsid w:val="003622AC"/>
    <w:rsid w:val="003B05EA"/>
    <w:rsid w:val="003B55D0"/>
    <w:rsid w:val="003E42AF"/>
    <w:rsid w:val="00435A87"/>
    <w:rsid w:val="00452D98"/>
    <w:rsid w:val="00484D2A"/>
    <w:rsid w:val="004A58C8"/>
    <w:rsid w:val="004E2426"/>
    <w:rsid w:val="0054701E"/>
    <w:rsid w:val="00564A38"/>
    <w:rsid w:val="005D3E43"/>
    <w:rsid w:val="005E231E"/>
    <w:rsid w:val="00600456"/>
    <w:rsid w:val="00657009"/>
    <w:rsid w:val="00681C79"/>
    <w:rsid w:val="006C6A9C"/>
    <w:rsid w:val="007610BC"/>
    <w:rsid w:val="007714AB"/>
    <w:rsid w:val="007D1E76"/>
    <w:rsid w:val="007D4484"/>
    <w:rsid w:val="008275E3"/>
    <w:rsid w:val="0086459F"/>
    <w:rsid w:val="00871FF1"/>
    <w:rsid w:val="0088387C"/>
    <w:rsid w:val="008C3BB8"/>
    <w:rsid w:val="008E076C"/>
    <w:rsid w:val="0092765C"/>
    <w:rsid w:val="009843A7"/>
    <w:rsid w:val="009F10BD"/>
    <w:rsid w:val="00A34254"/>
    <w:rsid w:val="00A4610E"/>
    <w:rsid w:val="00A730E0"/>
    <w:rsid w:val="00A761E7"/>
    <w:rsid w:val="00AA41E5"/>
    <w:rsid w:val="00AB722B"/>
    <w:rsid w:val="00AE1F6A"/>
    <w:rsid w:val="00C01029"/>
    <w:rsid w:val="00C52B61"/>
    <w:rsid w:val="00C93A6D"/>
    <w:rsid w:val="00C97E1E"/>
    <w:rsid w:val="00CA4DA5"/>
    <w:rsid w:val="00CB41C4"/>
    <w:rsid w:val="00CF1316"/>
    <w:rsid w:val="00D13C44"/>
    <w:rsid w:val="00D62EE1"/>
    <w:rsid w:val="00D90D09"/>
    <w:rsid w:val="00D96F2A"/>
    <w:rsid w:val="00D975B1"/>
    <w:rsid w:val="00E00323"/>
    <w:rsid w:val="00E74967"/>
    <w:rsid w:val="00EA37F5"/>
    <w:rsid w:val="00EA7915"/>
    <w:rsid w:val="00F46719"/>
    <w:rsid w:val="00F54F6F"/>
    <w:rsid w:val="00F616DD"/>
    <w:rsid w:val="00F631DD"/>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6787">
      <w:bodyDiv w:val="1"/>
      <w:marLeft w:val="0"/>
      <w:marRight w:val="0"/>
      <w:marTop w:val="0"/>
      <w:marBottom w:val="0"/>
      <w:divBdr>
        <w:top w:val="none" w:sz="0" w:space="0" w:color="auto"/>
        <w:left w:val="none" w:sz="0" w:space="0" w:color="auto"/>
        <w:bottom w:val="none" w:sz="0" w:space="0" w:color="auto"/>
        <w:right w:val="none" w:sz="0" w:space="0" w:color="auto"/>
      </w:divBdr>
    </w:div>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4AA0F-A304-40A0-AC53-B9048E702753}">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2090</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Microsoft</cp:lastModifiedBy>
  <cp:revision>14</cp:revision>
  <cp:lastPrinted>2022-02-18T21:51:00Z</cp:lastPrinted>
  <dcterms:created xsi:type="dcterms:W3CDTF">2019-10-19T00:08:00Z</dcterms:created>
  <dcterms:modified xsi:type="dcterms:W3CDTF">2022-02-18T21:52:00Z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